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6781"/>
      </w:tblGrid>
      <w:tr w:rsidR="00393569" w:rsidRPr="00C468D3" w:rsidTr="00333EE5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69" w:rsidRPr="00393569" w:rsidRDefault="00393569" w:rsidP="00A40B8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ПАРТИЈА</w:t>
            </w:r>
            <w:r w:rsidR="00A40B85">
              <w:rPr>
                <w:b/>
                <w:bCs/>
                <w:lang w:val="sr-Cyrl-RS"/>
              </w:rPr>
              <w:t xml:space="preserve"> 2</w:t>
            </w:r>
          </w:p>
        </w:tc>
      </w:tr>
      <w:tr w:rsidR="00393569" w:rsidRPr="00C468D3" w:rsidTr="000602B1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9" w:rsidRPr="00D91E6F" w:rsidRDefault="00393569" w:rsidP="000602B1">
            <w:pPr>
              <w:jc w:val="both"/>
            </w:pPr>
            <w:r w:rsidRPr="00D91E6F">
              <w:t>дестинација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69" w:rsidRPr="00C468D3" w:rsidRDefault="00393569" w:rsidP="000602B1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Београд </w:t>
            </w:r>
            <w:r w:rsidRPr="00C468D3">
              <w:rPr>
                <w:b/>
                <w:bCs/>
                <w:lang w:val="sr-Cyrl-RS"/>
              </w:rPr>
              <w:t xml:space="preserve"> – </w:t>
            </w:r>
            <w:r>
              <w:rPr>
                <w:b/>
                <w:bCs/>
                <w:lang w:val="sr-Cyrl-RS"/>
              </w:rPr>
              <w:t>Златибор – Мокра Гора – Тара  –  Београд</w:t>
            </w:r>
          </w:p>
        </w:tc>
      </w:tr>
      <w:tr w:rsidR="00393569" w:rsidRPr="0005300A" w:rsidTr="000602B1">
        <w:trPr>
          <w:trHeight w:val="209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9" w:rsidRPr="00D91E6F" w:rsidRDefault="00393569" w:rsidP="000602B1">
            <w:pPr>
              <w:jc w:val="both"/>
            </w:pPr>
            <w:r w:rsidRPr="00D91E6F">
              <w:t>програм путовања</w:t>
            </w:r>
          </w:p>
        </w:tc>
        <w:tc>
          <w:tcPr>
            <w:tcW w:w="6781" w:type="dxa"/>
            <w:shd w:val="clear" w:color="auto" w:fill="auto"/>
            <w:hideMark/>
          </w:tcPr>
          <w:p w:rsidR="00393569" w:rsidRPr="0005300A" w:rsidRDefault="00393569" w:rsidP="000602B1">
            <w:pPr>
              <w:jc w:val="both"/>
              <w:rPr>
                <w:color w:val="auto"/>
                <w:lang w:val="sr-Cyrl-RS"/>
              </w:rPr>
            </w:pPr>
            <w:r w:rsidRPr="0005300A">
              <w:rPr>
                <w:color w:val="auto"/>
                <w:lang w:val="sr-Cyrl-RS"/>
              </w:rPr>
              <w:t xml:space="preserve">Организација и реализација тродневне екскурзије за ученике  </w:t>
            </w:r>
            <w:r w:rsidRPr="0005300A">
              <w:rPr>
                <w:b/>
                <w:bCs/>
                <w:color w:val="auto"/>
                <w:lang w:val="sr-Cyrl-RS"/>
              </w:rPr>
              <w:t>осмог  разреда.</w:t>
            </w:r>
          </w:p>
          <w:p w:rsidR="00393569" w:rsidRPr="0005300A" w:rsidRDefault="00393569" w:rsidP="00393569">
            <w:pPr>
              <w:pStyle w:val="ListParagraph"/>
              <w:numPr>
                <w:ilvl w:val="0"/>
                <w:numId w:val="1"/>
              </w:numPr>
              <w:rPr>
                <w:bCs/>
                <w:iCs/>
                <w:color w:val="auto"/>
                <w:lang w:val="sr-Cyrl-RS"/>
              </w:rPr>
            </w:pPr>
            <w:r w:rsidRPr="0005300A">
              <w:rPr>
                <w:bCs/>
                <w:iCs/>
                <w:color w:val="auto"/>
                <w:lang w:val="sr-Cyrl-RS"/>
              </w:rPr>
              <w:t xml:space="preserve">Дан – Београд – Благовештење– Сирогојно – Златибор вечера, дискотека, ноћење. </w:t>
            </w:r>
          </w:p>
          <w:p w:rsidR="00393569" w:rsidRPr="0005300A" w:rsidRDefault="00393569" w:rsidP="00393569">
            <w:pPr>
              <w:pStyle w:val="ListParagraph"/>
              <w:numPr>
                <w:ilvl w:val="0"/>
                <w:numId w:val="1"/>
              </w:numPr>
              <w:rPr>
                <w:bCs/>
                <w:iCs/>
                <w:color w:val="auto"/>
                <w:lang w:val="sr-Cyrl-RS"/>
              </w:rPr>
            </w:pPr>
            <w:r w:rsidRPr="0005300A">
              <w:rPr>
                <w:bCs/>
                <w:iCs/>
                <w:color w:val="auto"/>
                <w:lang w:val="sr-Cyrl-RS"/>
              </w:rPr>
              <w:t>Дан – Златибор – манастир Рача – река Врело. Повратак на Златибор на ручак. Слободно поподне на спортским теренима у оквиру хотела.  Вечера, дискотека, ноћење</w:t>
            </w:r>
          </w:p>
          <w:p w:rsidR="00393569" w:rsidRPr="0005300A" w:rsidRDefault="00393569" w:rsidP="00393569">
            <w:pPr>
              <w:pStyle w:val="ListParagraph"/>
              <w:numPr>
                <w:ilvl w:val="0"/>
                <w:numId w:val="1"/>
              </w:numPr>
              <w:rPr>
                <w:bCs/>
                <w:iCs/>
                <w:color w:val="auto"/>
                <w:lang w:val="sr-Cyrl-RS"/>
              </w:rPr>
            </w:pPr>
            <w:r w:rsidRPr="0005300A">
              <w:rPr>
                <w:bCs/>
                <w:iCs/>
                <w:color w:val="auto"/>
                <w:lang w:val="sr-Cyrl-RS"/>
              </w:rPr>
              <w:t>Дан – Доручак. Слободно преподне. Ручак. Одлазак са Златибора према Мокрој Гори до Мећавника. Посета и панорамско разгледање шарганске осмице.</w:t>
            </w:r>
          </w:p>
          <w:p w:rsidR="00393569" w:rsidRPr="0005300A" w:rsidRDefault="00393569" w:rsidP="000602B1">
            <w:pPr>
              <w:pStyle w:val="ListParagraph"/>
              <w:rPr>
                <w:bCs/>
                <w:iCs/>
                <w:color w:val="auto"/>
                <w:lang w:val="sr-Cyrl-RS"/>
              </w:rPr>
            </w:pPr>
            <w:r w:rsidRPr="0005300A">
              <w:rPr>
                <w:bCs/>
                <w:iCs/>
                <w:color w:val="auto"/>
                <w:lang w:val="sr-Cyrl-RS"/>
              </w:rPr>
              <w:t>Повратак је трећег дана око 19.00 часова.</w:t>
            </w:r>
          </w:p>
        </w:tc>
      </w:tr>
      <w:tr w:rsidR="00393569" w:rsidRPr="00C90E75" w:rsidTr="000602B1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9" w:rsidRPr="00D91E6F" w:rsidRDefault="00393569" w:rsidP="000602B1">
            <w:pPr>
              <w:jc w:val="both"/>
            </w:pPr>
            <w:r w:rsidRPr="00D91E6F">
              <w:t>трајање</w:t>
            </w:r>
          </w:p>
        </w:tc>
        <w:tc>
          <w:tcPr>
            <w:tcW w:w="6781" w:type="dxa"/>
            <w:shd w:val="clear" w:color="auto" w:fill="auto"/>
            <w:hideMark/>
          </w:tcPr>
          <w:p w:rsidR="00393569" w:rsidRPr="00C90E75" w:rsidRDefault="00393569" w:rsidP="000602B1">
            <w:pPr>
              <w:jc w:val="both"/>
            </w:pPr>
            <w:r>
              <w:rPr>
                <w:color w:val="auto"/>
                <w:lang w:val="sr-Cyrl-RS"/>
              </w:rPr>
              <w:t>Три дана –  два пуна пансиона</w:t>
            </w:r>
          </w:p>
        </w:tc>
      </w:tr>
      <w:tr w:rsidR="00393569" w:rsidRPr="0005300A" w:rsidTr="000602B1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9" w:rsidRPr="00D91E6F" w:rsidRDefault="00393569" w:rsidP="000602B1">
            <w:pPr>
              <w:jc w:val="both"/>
            </w:pPr>
            <w:r w:rsidRPr="00D91E6F">
              <w:t>време реализације</w:t>
            </w:r>
          </w:p>
        </w:tc>
        <w:tc>
          <w:tcPr>
            <w:tcW w:w="6781" w:type="dxa"/>
            <w:shd w:val="clear" w:color="auto" w:fill="auto"/>
            <w:hideMark/>
          </w:tcPr>
          <w:p w:rsidR="00393569" w:rsidRPr="0005300A" w:rsidRDefault="00393569" w:rsidP="000602B1">
            <w:pPr>
              <w:jc w:val="both"/>
              <w:rPr>
                <w:bCs/>
                <w:color w:val="auto"/>
                <w:lang w:val="sr-Cyrl-RS"/>
              </w:rPr>
            </w:pPr>
            <w:r w:rsidRPr="0005300A">
              <w:rPr>
                <w:bCs/>
                <w:color w:val="auto"/>
                <w:lang w:val="sr-Cyrl-RS"/>
              </w:rPr>
              <w:t xml:space="preserve"> 06.10.- 08.10.2022.</w:t>
            </w:r>
          </w:p>
        </w:tc>
      </w:tr>
      <w:tr w:rsidR="00393569" w:rsidRPr="00AD07C6" w:rsidTr="000602B1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9" w:rsidRPr="00D91E6F" w:rsidRDefault="00393569" w:rsidP="000602B1">
            <w:pPr>
              <w:jc w:val="both"/>
            </w:pPr>
            <w:r w:rsidRPr="00D91E6F">
              <w:t>превоз</w:t>
            </w:r>
          </w:p>
        </w:tc>
        <w:tc>
          <w:tcPr>
            <w:tcW w:w="6781" w:type="dxa"/>
            <w:shd w:val="clear" w:color="auto" w:fill="auto"/>
            <w:hideMark/>
          </w:tcPr>
          <w:p w:rsidR="00393569" w:rsidRPr="00AD07C6" w:rsidRDefault="00393569" w:rsidP="000602B1">
            <w:pPr>
              <w:jc w:val="both"/>
            </w:pPr>
            <w:r w:rsidRPr="00815110">
              <w:rPr>
                <w:lang w:val="sr-Cyrl-CS"/>
              </w:rPr>
              <w:t>Високоподним туристичким аутобусом</w:t>
            </w:r>
            <w:r>
              <w:rPr>
                <w:lang w:val="sr-Cyrl-CS"/>
              </w:rPr>
              <w:t xml:space="preserve">, </w:t>
            </w:r>
            <w:r w:rsidRPr="00815110">
              <w:rPr>
                <w:lang w:val="sr-Cyrl-CS"/>
              </w:rPr>
              <w:t>климатизован</w:t>
            </w:r>
            <w:r>
              <w:rPr>
                <w:lang w:val="sr-Cyrl-CS"/>
              </w:rPr>
              <w:t>,</w:t>
            </w:r>
            <w:r w:rsidRPr="00815110">
              <w:rPr>
                <w:lang w:val="sr-Cyrl-CS"/>
              </w:rPr>
              <w:t xml:space="preserve"> који је технички исправан и поседује неопходну документацију о техничкој исправности, у складу са важећим прописима</w:t>
            </w:r>
          </w:p>
        </w:tc>
      </w:tr>
      <w:tr w:rsidR="00393569" w:rsidRPr="00921355" w:rsidTr="000602B1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9" w:rsidRPr="00D91E6F" w:rsidRDefault="00393569" w:rsidP="000602B1">
            <w:pPr>
              <w:jc w:val="both"/>
            </w:pPr>
            <w:r w:rsidRPr="00D91E6F">
              <w:t>аранжман обухвата</w:t>
            </w:r>
          </w:p>
        </w:tc>
        <w:tc>
          <w:tcPr>
            <w:tcW w:w="6781" w:type="dxa"/>
            <w:shd w:val="clear" w:color="auto" w:fill="auto"/>
            <w:hideMark/>
          </w:tcPr>
          <w:p w:rsidR="00393569" w:rsidRDefault="00393569" w:rsidP="000602B1">
            <w:pPr>
              <w:jc w:val="both"/>
              <w:rPr>
                <w:color w:val="auto"/>
              </w:rPr>
            </w:pPr>
            <w:r w:rsidRPr="00FA5134">
              <w:rPr>
                <w:color w:val="auto"/>
              </w:rPr>
              <w:t>- превоз;</w:t>
            </w:r>
          </w:p>
          <w:p w:rsidR="00393569" w:rsidRDefault="00393569" w:rsidP="000602B1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auto"/>
                <w:lang w:val="sr-Cyrl-RS"/>
              </w:rPr>
              <w:t>-  смештај на</w:t>
            </w:r>
            <w:r w:rsidRPr="00076DB5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 xml:space="preserve">Златибору у насељу Обудојевица </w:t>
            </w:r>
            <w:r w:rsidRPr="00076DB5">
              <w:rPr>
                <w:color w:val="000000" w:themeColor="text1"/>
                <w:lang w:val="sr-Cyrl-CS"/>
              </w:rPr>
              <w:t xml:space="preserve">у </w:t>
            </w:r>
            <w:r>
              <w:rPr>
                <w:color w:val="000000" w:themeColor="text1"/>
                <w:lang w:val="sr-Cyrl-CS"/>
              </w:rPr>
              <w:t>објекту</w:t>
            </w:r>
            <w:r w:rsidRPr="00076DB5">
              <w:rPr>
                <w:color w:val="000000" w:themeColor="text1"/>
                <w:lang w:val="sr-Cyrl-CS"/>
              </w:rPr>
              <w:t xml:space="preserve"> који у свом саставу има сопствене </w:t>
            </w:r>
            <w:r>
              <w:rPr>
                <w:color w:val="000000" w:themeColor="text1"/>
                <w:lang w:val="sr-Cyrl-CS"/>
              </w:rPr>
              <w:t xml:space="preserve">ограђене </w:t>
            </w:r>
            <w:r w:rsidRPr="00076DB5">
              <w:rPr>
                <w:color w:val="000000" w:themeColor="text1"/>
                <w:lang w:val="sr-Cyrl-CS"/>
              </w:rPr>
              <w:t>спортске терене</w:t>
            </w:r>
            <w:r>
              <w:rPr>
                <w:color w:val="000000" w:themeColor="text1"/>
                <w:lang w:val="sr-Cyrl-CS"/>
              </w:rPr>
              <w:t>,</w:t>
            </w:r>
            <w:r w:rsidRPr="00076D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 xml:space="preserve">затворену балон халу, као </w:t>
            </w:r>
            <w:r w:rsidRPr="00076DB5">
              <w:rPr>
                <w:color w:val="000000" w:themeColor="text1"/>
                <w:lang w:val="sr-Cyrl-RS"/>
              </w:rPr>
              <w:t>и дечију дискотеку</w:t>
            </w:r>
          </w:p>
          <w:p w:rsidR="00393569" w:rsidRPr="002067E0" w:rsidRDefault="00393569" w:rsidP="000602B1">
            <w:pPr>
              <w:jc w:val="both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Структура смештаја у собама са 3,4 лежаја, као и апартманима (2+3) и (3+3) лежаја. Сваки са сопственим купатилом. </w:t>
            </w:r>
          </w:p>
          <w:p w:rsidR="00393569" w:rsidRDefault="00393569" w:rsidP="000602B1">
            <w:pPr>
              <w:jc w:val="both"/>
              <w:rPr>
                <w:color w:val="auto"/>
                <w:lang w:val="sr-Cyrl-RS"/>
              </w:rPr>
            </w:pPr>
            <w:r w:rsidRPr="00FA5134">
              <w:rPr>
                <w:color w:val="auto"/>
              </w:rPr>
              <w:t xml:space="preserve">- </w:t>
            </w:r>
            <w:r>
              <w:rPr>
                <w:color w:val="auto"/>
                <w:lang w:val="sr-Cyrl-RS"/>
              </w:rPr>
              <w:t xml:space="preserve">улазнице за посете (манастир Благовештење, манастир Рача,  </w:t>
            </w:r>
          </w:p>
          <w:p w:rsidR="00393569" w:rsidRDefault="00393569" w:rsidP="000602B1">
            <w:pPr>
              <w:jc w:val="both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  Дрвенград, старо село Сирогојно)</w:t>
            </w:r>
          </w:p>
          <w:p w:rsidR="00393569" w:rsidRPr="00162A32" w:rsidRDefault="00393569" w:rsidP="000602B1">
            <w:pPr>
              <w:jc w:val="both"/>
              <w:rPr>
                <w:color w:val="auto"/>
              </w:rPr>
            </w:pPr>
            <w:r>
              <w:rPr>
                <w:color w:val="auto"/>
                <w:lang w:val="sr-Cyrl-RS"/>
              </w:rPr>
              <w:t>- улазница за дискотеку обе вечери</w:t>
            </w:r>
          </w:p>
          <w:p w:rsidR="00393569" w:rsidRDefault="00393569" w:rsidP="000602B1">
            <w:pPr>
              <w:jc w:val="both"/>
              <w:rPr>
                <w:color w:val="auto"/>
                <w:lang w:val="sr-Cyrl-RS"/>
              </w:rPr>
            </w:pPr>
            <w:r w:rsidRPr="00FA5134">
              <w:rPr>
                <w:color w:val="auto"/>
              </w:rPr>
              <w:t>- пратњу лиценцираног туристичког водича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sr-Cyrl-RS"/>
              </w:rPr>
              <w:t>по аутобусу</w:t>
            </w:r>
          </w:p>
          <w:p w:rsidR="00393569" w:rsidRDefault="00393569" w:rsidP="000602B1">
            <w:pPr>
              <w:jc w:val="both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- лекар у пратњи аранжмана</w:t>
            </w:r>
          </w:p>
          <w:p w:rsidR="00393569" w:rsidRPr="00921355" w:rsidRDefault="00393569" w:rsidP="000602B1">
            <w:pPr>
              <w:jc w:val="both"/>
              <w:rPr>
                <w:color w:val="auto"/>
                <w:lang w:val="sr-Cyrl-RS"/>
              </w:rPr>
            </w:pPr>
            <w:r w:rsidRPr="00FA5134">
              <w:rPr>
                <w:color w:val="auto"/>
              </w:rPr>
              <w:t xml:space="preserve">- </w:t>
            </w:r>
            <w:r>
              <w:rPr>
                <w:color w:val="auto"/>
                <w:lang w:val="sr-Cyrl-RS"/>
              </w:rPr>
              <w:t>трошкове осигурања, трошкове аранжмана</w:t>
            </w:r>
          </w:p>
        </w:tc>
      </w:tr>
      <w:tr w:rsidR="00393569" w:rsidRPr="006767FA" w:rsidTr="000602B1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9" w:rsidRPr="007F247E" w:rsidRDefault="00393569" w:rsidP="000602B1">
            <w:pPr>
              <w:jc w:val="both"/>
              <w:rPr>
                <w:color w:val="auto"/>
              </w:rPr>
            </w:pPr>
            <w:r w:rsidRPr="007F247E">
              <w:rPr>
                <w:color w:val="auto"/>
              </w:rPr>
              <w:t>максималан број ученика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9" w:rsidRPr="006767FA" w:rsidRDefault="00393569" w:rsidP="000602B1">
            <w:pPr>
              <w:jc w:val="both"/>
              <w:rPr>
                <w:color w:val="auto"/>
              </w:rPr>
            </w:pPr>
            <w:r>
              <w:rPr>
                <w:color w:val="auto"/>
                <w:lang w:val="sr-Cyrl-RS"/>
              </w:rPr>
              <w:t xml:space="preserve">215 ученика </w:t>
            </w:r>
            <w:r w:rsidRPr="006767FA">
              <w:rPr>
                <w:color w:val="auto"/>
              </w:rPr>
              <w:t xml:space="preserve">(тачан број ће се знати по добијању писмене сагласности родитеља). </w:t>
            </w:r>
          </w:p>
        </w:tc>
      </w:tr>
      <w:tr w:rsidR="00393569" w:rsidRPr="001B5424" w:rsidTr="000602B1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9" w:rsidRPr="007F247E" w:rsidRDefault="00393569" w:rsidP="000602B1">
            <w:pPr>
              <w:jc w:val="both"/>
              <w:rPr>
                <w:color w:val="auto"/>
              </w:rPr>
            </w:pPr>
            <w:r w:rsidRPr="007F247E">
              <w:rPr>
                <w:color w:val="auto"/>
              </w:rPr>
              <w:t>број одељенских старешина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9" w:rsidRPr="001B5424" w:rsidRDefault="00393569" w:rsidP="000602B1">
            <w:pPr>
              <w:jc w:val="both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8</w:t>
            </w:r>
          </w:p>
        </w:tc>
      </w:tr>
      <w:tr w:rsidR="00393569" w:rsidRPr="00EA47DF" w:rsidTr="000602B1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9" w:rsidRPr="00D91E6F" w:rsidRDefault="00393569" w:rsidP="000602B1">
            <w:pPr>
              <w:jc w:val="both"/>
            </w:pPr>
            <w:r>
              <w:t>п</w:t>
            </w:r>
            <w:r w:rsidRPr="00D91E6F">
              <w:t>ратиоци</w:t>
            </w:r>
            <w:r>
              <w:rPr>
                <w:lang w:val="sr-Cyrl-RS"/>
              </w:rPr>
              <w:t xml:space="preserve"> </w:t>
            </w:r>
            <w:r w:rsidRPr="00D91E6F">
              <w:t>групе које обезбеђује понуђач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9" w:rsidRDefault="00393569" w:rsidP="000602B1">
            <w:pPr>
              <w:jc w:val="both"/>
              <w:rPr>
                <w:color w:val="auto"/>
                <w:lang w:val="sr-Cyrl-RS"/>
              </w:rPr>
            </w:pPr>
            <w:r w:rsidRPr="00030477">
              <w:rPr>
                <w:color w:val="auto"/>
              </w:rPr>
              <w:t>- лиценцирани туристички водич</w:t>
            </w:r>
            <w:r>
              <w:rPr>
                <w:color w:val="auto"/>
                <w:lang w:val="sr-Cyrl-RS"/>
              </w:rPr>
              <w:t xml:space="preserve"> </w:t>
            </w:r>
            <w:r w:rsidRPr="00030477">
              <w:rPr>
                <w:color w:val="auto"/>
              </w:rPr>
              <w:t xml:space="preserve">за сваки аутобус; </w:t>
            </w:r>
          </w:p>
          <w:p w:rsidR="00393569" w:rsidRPr="00EA47DF" w:rsidRDefault="00393569" w:rsidP="000602B1">
            <w:pPr>
              <w:jc w:val="both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- лекар</w:t>
            </w:r>
          </w:p>
        </w:tc>
      </w:tr>
      <w:tr w:rsidR="00393569" w:rsidRPr="0005300A" w:rsidTr="000602B1">
        <w:trPr>
          <w:trHeight w:val="571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9" w:rsidRPr="00D91E6F" w:rsidRDefault="00393569" w:rsidP="000602B1">
            <w:pPr>
              <w:jc w:val="both"/>
            </w:pPr>
            <w:r w:rsidRPr="00D91E6F">
              <w:t>број гратиса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9" w:rsidRPr="00A40B85" w:rsidRDefault="00393569" w:rsidP="000602B1">
            <w:pPr>
              <w:jc w:val="both"/>
              <w:rPr>
                <w:color w:val="auto"/>
                <w:lang w:val="sr-Cyrl-RS"/>
              </w:rPr>
            </w:pPr>
            <w:r w:rsidRPr="00A40B85">
              <w:rPr>
                <w:color w:val="auto"/>
              </w:rPr>
              <w:t xml:space="preserve">- један гратис на </w:t>
            </w:r>
            <w:r w:rsidR="00A40B85">
              <w:rPr>
                <w:color w:val="auto"/>
                <w:lang w:val="sr-Cyrl-RS"/>
              </w:rPr>
              <w:t xml:space="preserve">20 </w:t>
            </w:r>
            <w:bookmarkStart w:id="0" w:name="_GoBack"/>
            <w:bookmarkEnd w:id="0"/>
            <w:r w:rsidRPr="00A40B85">
              <w:rPr>
                <w:color w:val="auto"/>
              </w:rPr>
              <w:t>плативих ученика</w:t>
            </w:r>
            <w:r w:rsidRPr="00A40B85">
              <w:rPr>
                <w:color w:val="auto"/>
                <w:lang w:val="sr-Cyrl-RS"/>
              </w:rPr>
              <w:t xml:space="preserve"> + наставник</w:t>
            </w:r>
          </w:p>
          <w:p w:rsidR="00393569" w:rsidRPr="00A40B85" w:rsidRDefault="00393569" w:rsidP="000602B1">
            <w:pPr>
              <w:jc w:val="both"/>
              <w:rPr>
                <w:color w:val="auto"/>
                <w:lang w:val="sr-Cyrl-RS"/>
              </w:rPr>
            </w:pPr>
            <w:r w:rsidRPr="00A40B85">
              <w:rPr>
                <w:color w:val="auto"/>
                <w:lang w:val="sr-Cyrl-RS"/>
              </w:rPr>
              <w:t>- близанци плаћају 50 % на једно од њих</w:t>
            </w:r>
          </w:p>
        </w:tc>
      </w:tr>
      <w:tr w:rsidR="00393569" w:rsidRPr="00D46E1D" w:rsidTr="000602B1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9" w:rsidRPr="00D91E6F" w:rsidRDefault="00393569" w:rsidP="000602B1">
            <w:pPr>
              <w:jc w:val="both"/>
            </w:pPr>
            <w:r>
              <w:t>б</w:t>
            </w:r>
            <w:r w:rsidRPr="00D91E6F">
              <w:t>рој</w:t>
            </w:r>
            <w:r>
              <w:rPr>
                <w:lang w:val="sr-Cyrl-RS"/>
              </w:rPr>
              <w:t xml:space="preserve"> </w:t>
            </w:r>
            <w:r w:rsidRPr="00D91E6F">
              <w:t>рата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9" w:rsidRPr="00D46E1D" w:rsidRDefault="00393569" w:rsidP="000602B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</w:tbl>
    <w:p w:rsidR="001E5B1B" w:rsidRDefault="001E5B1B" w:rsidP="00393569"/>
    <w:sectPr w:rsidR="001E5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1FF8"/>
    <w:multiLevelType w:val="hybridMultilevel"/>
    <w:tmpl w:val="DA42A1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4A"/>
    <w:rsid w:val="001E5B1B"/>
    <w:rsid w:val="00393569"/>
    <w:rsid w:val="00515736"/>
    <w:rsid w:val="00A2774A"/>
    <w:rsid w:val="00A40B85"/>
    <w:rsid w:val="00D7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50B27-A4D0-4205-8B8D-DFA85E48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74A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569"/>
    <w:pPr>
      <w:ind w:left="720"/>
      <w:contextualSpacing/>
    </w:pPr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</dc:creator>
  <cp:keywords/>
  <dc:description/>
  <cp:lastModifiedBy>Racunar</cp:lastModifiedBy>
  <cp:revision>4</cp:revision>
  <dcterms:created xsi:type="dcterms:W3CDTF">2022-09-23T11:34:00Z</dcterms:created>
  <dcterms:modified xsi:type="dcterms:W3CDTF">2022-09-23T11:36:00Z</dcterms:modified>
</cp:coreProperties>
</file>