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781"/>
      </w:tblGrid>
      <w:tr w:rsidR="005C1E17" w:rsidRPr="00D91E6F" w:rsidTr="004E595D">
        <w:trPr>
          <w:trHeight w:val="293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17" w:rsidRPr="00D91E6F" w:rsidRDefault="005C1E17" w:rsidP="004E595D">
            <w:pPr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BF500E" w:rsidRDefault="005C1E17" w:rsidP="004E595D">
            <w:pPr>
              <w:rPr>
                <w:b/>
              </w:rPr>
            </w:pPr>
            <w:r>
              <w:rPr>
                <w:b/>
                <w:lang w:val="sr-Cyrl-RS"/>
              </w:rPr>
              <w:t xml:space="preserve">                                 </w:t>
            </w:r>
            <w:r w:rsidRPr="00D04F4E">
              <w:rPr>
                <w:b/>
              </w:rPr>
              <w:t xml:space="preserve">ПАРТИЈА </w:t>
            </w:r>
            <w:r w:rsidRPr="00D04F4E">
              <w:rPr>
                <w:b/>
                <w:shd w:val="clear" w:color="auto" w:fill="FFFFFF" w:themeFill="background1"/>
              </w:rPr>
              <w:t xml:space="preserve">бр. </w:t>
            </w:r>
            <w:r w:rsidRPr="00D04F4E">
              <w:rPr>
                <w:b/>
                <w:shd w:val="clear" w:color="auto" w:fill="FFFFFF" w:themeFill="background1"/>
                <w:lang w:val="sr-Cyrl-RS"/>
              </w:rPr>
              <w:t xml:space="preserve"> </w:t>
            </w:r>
            <w:r>
              <w:rPr>
                <w:b/>
                <w:shd w:val="clear" w:color="auto" w:fill="FFFFFF" w:themeFill="background1"/>
                <w:lang w:val="sr-Cyrl-RS"/>
              </w:rPr>
              <w:t>4</w:t>
            </w:r>
            <w:r w:rsidRPr="00D04F4E">
              <w:rPr>
                <w:b/>
                <w:shd w:val="clear" w:color="auto" w:fill="FFFFFF" w:themeFill="background1"/>
                <w:lang w:val="sr-Cyrl-RS"/>
              </w:rPr>
              <w:t>.</w:t>
            </w:r>
          </w:p>
        </w:tc>
      </w:tr>
      <w:tr w:rsidR="005C1E17" w:rsidRPr="00D91E6F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D91E6F" w:rsidRDefault="005C1E17" w:rsidP="004E595D">
            <w:pPr>
              <w:jc w:val="both"/>
            </w:pPr>
            <w:r w:rsidRPr="00D91E6F">
              <w:t>дестинација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17" w:rsidRPr="00C468D3" w:rsidRDefault="005C1E17" w:rsidP="004E595D">
            <w:pPr>
              <w:jc w:val="both"/>
              <w:rPr>
                <w:b/>
                <w:bCs/>
                <w:lang w:val="sr-Cyrl-RS"/>
              </w:rPr>
            </w:pPr>
            <w:r w:rsidRPr="00C468D3">
              <w:rPr>
                <w:b/>
                <w:bCs/>
                <w:lang w:val="sr-Cyrl-RS"/>
              </w:rPr>
              <w:t xml:space="preserve">Београд – </w:t>
            </w:r>
            <w:r>
              <w:rPr>
                <w:b/>
                <w:bCs/>
                <w:lang w:val="sr-Cyrl-RS"/>
              </w:rPr>
              <w:t>Топола – Аранђеловац - Орашац</w:t>
            </w:r>
            <w:r w:rsidRPr="00C468D3">
              <w:rPr>
                <w:b/>
                <w:bCs/>
                <w:lang w:val="sr-Cyrl-RS"/>
              </w:rPr>
              <w:t xml:space="preserve"> - Београд</w:t>
            </w:r>
          </w:p>
        </w:tc>
      </w:tr>
      <w:tr w:rsidR="005C1E17" w:rsidRPr="00D91E6F" w:rsidTr="004E595D">
        <w:trPr>
          <w:trHeight w:val="209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D91E6F" w:rsidRDefault="005C1E17" w:rsidP="004E595D">
            <w:pPr>
              <w:jc w:val="both"/>
            </w:pPr>
            <w:r w:rsidRPr="00D91E6F">
              <w:t>програм путовања</w:t>
            </w:r>
          </w:p>
        </w:tc>
        <w:tc>
          <w:tcPr>
            <w:tcW w:w="6781" w:type="dxa"/>
            <w:shd w:val="clear" w:color="auto" w:fill="auto"/>
            <w:hideMark/>
          </w:tcPr>
          <w:p w:rsidR="005C1E17" w:rsidRDefault="005C1E17" w:rsidP="004E595D">
            <w:pPr>
              <w:jc w:val="both"/>
              <w:rPr>
                <w:b/>
                <w:bCs/>
                <w:color w:val="auto"/>
                <w:lang w:val="sr-Cyrl-RS"/>
              </w:rPr>
            </w:pPr>
            <w:r w:rsidRPr="00FA5134">
              <w:rPr>
                <w:color w:val="auto"/>
                <w:lang w:val="sr-Cyrl-RS"/>
              </w:rPr>
              <w:t xml:space="preserve">Организација и реализација </w:t>
            </w:r>
            <w:r>
              <w:rPr>
                <w:color w:val="auto"/>
                <w:lang w:val="sr-Cyrl-RS"/>
              </w:rPr>
              <w:t>једнодневне екскурзије</w:t>
            </w:r>
            <w:r w:rsidRPr="00FA5134">
              <w:rPr>
                <w:color w:val="auto"/>
                <w:lang w:val="sr-Cyrl-RS"/>
              </w:rPr>
              <w:t xml:space="preserve"> за ученике </w:t>
            </w:r>
            <w:r>
              <w:rPr>
                <w:color w:val="auto"/>
                <w:lang w:val="sr-Cyrl-RS"/>
              </w:rPr>
              <w:t xml:space="preserve"> </w:t>
            </w:r>
            <w:r w:rsidRPr="006C6DCE">
              <w:rPr>
                <w:b/>
                <w:bCs/>
                <w:color w:val="auto"/>
                <w:lang w:val="sr-Cyrl-RS"/>
              </w:rPr>
              <w:t>четвртог</w:t>
            </w:r>
            <w:r w:rsidRPr="00A57F64">
              <w:rPr>
                <w:b/>
                <w:bCs/>
                <w:color w:val="auto"/>
                <w:lang w:val="sr-Cyrl-RS"/>
              </w:rPr>
              <w:t xml:space="preserve"> </w:t>
            </w:r>
            <w:r w:rsidRPr="00D04F4E">
              <w:rPr>
                <w:b/>
                <w:bCs/>
                <w:color w:val="auto"/>
                <w:lang w:val="sr-Cyrl-RS"/>
              </w:rPr>
              <w:t>разреда</w:t>
            </w:r>
            <w:r>
              <w:rPr>
                <w:b/>
                <w:bCs/>
                <w:color w:val="auto"/>
                <w:lang w:val="sr-Cyrl-RS"/>
              </w:rPr>
              <w:t>.</w:t>
            </w:r>
          </w:p>
          <w:p w:rsidR="005C1E17" w:rsidRDefault="005C1E17" w:rsidP="004E595D">
            <w:pPr>
              <w:jc w:val="both"/>
              <w:rPr>
                <w:color w:val="auto"/>
                <w:lang w:val="sr-Cyrl-RS"/>
              </w:rPr>
            </w:pPr>
            <w:r w:rsidRPr="001B3890">
              <w:rPr>
                <w:color w:val="auto"/>
                <w:lang w:val="sr-Cyrl-RS"/>
              </w:rPr>
              <w:t>Полазак у јутарњим сатима у 08:00 часова.</w:t>
            </w:r>
            <w:r>
              <w:rPr>
                <w:color w:val="auto"/>
                <w:lang w:val="sr-Cyrl-RS"/>
              </w:rPr>
              <w:t xml:space="preserve"> Посета комплексу на Опленцу, парку Аранђеловац, музеју у Орашцу. </w:t>
            </w:r>
          </w:p>
          <w:p w:rsidR="005C1E17" w:rsidRDefault="005C1E17" w:rsidP="004E595D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Организован ручак у Орашцу у ресторану који има ограђене спортске терене за анимацију ученика после ручка. </w:t>
            </w:r>
          </w:p>
          <w:p w:rsidR="005C1E17" w:rsidRPr="005C1E17" w:rsidRDefault="005C1E17" w:rsidP="004E595D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Повратак у вечерњим сатима око 19:00 часова.</w:t>
            </w:r>
          </w:p>
        </w:tc>
      </w:tr>
      <w:tr w:rsidR="005C1E17" w:rsidRPr="00D91E6F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D91E6F" w:rsidRDefault="005C1E17" w:rsidP="004E595D">
            <w:pPr>
              <w:jc w:val="both"/>
            </w:pPr>
            <w:r w:rsidRPr="00D91E6F">
              <w:t>трајање</w:t>
            </w:r>
          </w:p>
        </w:tc>
        <w:tc>
          <w:tcPr>
            <w:tcW w:w="6781" w:type="dxa"/>
            <w:shd w:val="clear" w:color="auto" w:fill="auto"/>
            <w:hideMark/>
          </w:tcPr>
          <w:p w:rsidR="005C1E17" w:rsidRPr="00C90E75" w:rsidRDefault="005C1E17" w:rsidP="004E595D">
            <w:pPr>
              <w:jc w:val="both"/>
            </w:pPr>
            <w:r>
              <w:rPr>
                <w:color w:val="auto"/>
                <w:lang w:val="sr-Cyrl-RS"/>
              </w:rPr>
              <w:t>Једнодневна екскурзија  са ручком</w:t>
            </w:r>
          </w:p>
        </w:tc>
      </w:tr>
      <w:tr w:rsidR="005C1E17" w:rsidRPr="00D91E6F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D91E6F" w:rsidRDefault="005C1E17" w:rsidP="004E595D">
            <w:pPr>
              <w:jc w:val="both"/>
            </w:pPr>
            <w:r w:rsidRPr="00D91E6F">
              <w:t>време реализације</w:t>
            </w:r>
          </w:p>
        </w:tc>
        <w:tc>
          <w:tcPr>
            <w:tcW w:w="6781" w:type="dxa"/>
            <w:shd w:val="clear" w:color="auto" w:fill="auto"/>
            <w:hideMark/>
          </w:tcPr>
          <w:p w:rsidR="005C1E17" w:rsidRPr="005C1E17" w:rsidRDefault="005C1E17" w:rsidP="004E595D">
            <w:pPr>
              <w:jc w:val="both"/>
              <w:rPr>
                <w:bCs/>
                <w:color w:val="auto"/>
                <w:lang w:val="sr-Cyrl-RS"/>
              </w:rPr>
            </w:pPr>
            <w:r w:rsidRPr="005C1E17">
              <w:rPr>
                <w:bCs/>
                <w:color w:val="auto"/>
                <w:lang w:val="sr-Cyrl-RS"/>
              </w:rPr>
              <w:t>10.06.2022.</w:t>
            </w:r>
          </w:p>
        </w:tc>
      </w:tr>
      <w:tr w:rsidR="005C1E17" w:rsidRPr="00D91E6F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D91E6F" w:rsidRDefault="005C1E17" w:rsidP="004E595D">
            <w:pPr>
              <w:jc w:val="both"/>
            </w:pPr>
            <w:r w:rsidRPr="00D91E6F">
              <w:t>превоз</w:t>
            </w:r>
          </w:p>
        </w:tc>
        <w:tc>
          <w:tcPr>
            <w:tcW w:w="6781" w:type="dxa"/>
            <w:shd w:val="clear" w:color="auto" w:fill="auto"/>
            <w:hideMark/>
          </w:tcPr>
          <w:p w:rsidR="005C1E17" w:rsidRPr="00AD07C6" w:rsidRDefault="005C1E17" w:rsidP="004E595D">
            <w:pPr>
              <w:jc w:val="both"/>
            </w:pPr>
            <w:r>
              <w:t xml:space="preserve">Превоз удобним, високоподним, туристичким аутобусима, (клима, ТВ, ДВД и аудио опрема) </w:t>
            </w:r>
          </w:p>
        </w:tc>
      </w:tr>
      <w:tr w:rsidR="005C1E17" w:rsidRPr="00D91E6F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D91E6F" w:rsidRDefault="005C1E17" w:rsidP="004E595D">
            <w:pPr>
              <w:jc w:val="both"/>
            </w:pPr>
            <w:r w:rsidRPr="00D91E6F">
              <w:t>аранжман обухвата</w:t>
            </w:r>
          </w:p>
        </w:tc>
        <w:tc>
          <w:tcPr>
            <w:tcW w:w="6781" w:type="dxa"/>
            <w:shd w:val="clear" w:color="auto" w:fill="auto"/>
          </w:tcPr>
          <w:p w:rsidR="005C1E17" w:rsidRPr="00815110" w:rsidRDefault="005C1E17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- превоз;</w:t>
            </w:r>
          </w:p>
          <w:p w:rsidR="005C1E17" w:rsidRPr="00815110" w:rsidRDefault="005C1E17" w:rsidP="004E595D">
            <w:pPr>
              <w:jc w:val="both"/>
              <w:rPr>
                <w:lang w:val="sr-Cyrl-RS"/>
              </w:rPr>
            </w:pPr>
            <w:r w:rsidRPr="00815110">
              <w:rPr>
                <w:lang w:val="sr-Cyrl-RS"/>
              </w:rPr>
              <w:t xml:space="preserve">- </w:t>
            </w:r>
            <w:r>
              <w:rPr>
                <w:lang w:val="sr-Cyrl-RS"/>
              </w:rPr>
              <w:t xml:space="preserve">обилазак </w:t>
            </w:r>
            <w:r w:rsidRPr="0081511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комплекса на Опленцу, музеја у Орашцу </w:t>
            </w:r>
          </w:p>
          <w:p w:rsidR="005C1E17" w:rsidRPr="00815110" w:rsidRDefault="005C1E17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- пратњу лиценцираног туристичког водича за сваки аутобус;</w:t>
            </w:r>
          </w:p>
          <w:p w:rsidR="005C1E17" w:rsidRPr="00815110" w:rsidRDefault="005C1E17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- услуге локалних водича;</w:t>
            </w:r>
          </w:p>
          <w:p w:rsidR="005C1E17" w:rsidRPr="00815110" w:rsidRDefault="005C1E17" w:rsidP="004E595D">
            <w:pPr>
              <w:keepLines/>
              <w:suppressAutoHyphens w:val="0"/>
              <w:spacing w:line="240" w:lineRule="auto"/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-ручак (класично послуживање)</w:t>
            </w:r>
            <w:r>
              <w:rPr>
                <w:lang w:val="sr-Cyrl-CS"/>
              </w:rPr>
              <w:t xml:space="preserve"> у </w:t>
            </w:r>
            <w:r>
              <w:rPr>
                <w:color w:val="auto"/>
                <w:lang w:val="sr-Cyrl-RS"/>
              </w:rPr>
              <w:t xml:space="preserve">Орашцу у ресторану који има сопствене ограђене спортске терене за анимацију ученика после ручка, </w:t>
            </w:r>
            <w:r w:rsidRPr="00815110">
              <w:rPr>
                <w:lang w:val="sr-Cyrl-CS"/>
              </w:rPr>
              <w:t xml:space="preserve"> а који  испуњава </w:t>
            </w:r>
            <w:r>
              <w:rPr>
                <w:lang w:val="sr-Cyrl-CS"/>
              </w:rPr>
              <w:t xml:space="preserve">све </w:t>
            </w:r>
            <w:r w:rsidRPr="00815110">
              <w:rPr>
                <w:lang w:val="sr-Cyrl-CS"/>
              </w:rPr>
              <w:t>хигијенске норме и норме квалитета;</w:t>
            </w:r>
          </w:p>
          <w:p w:rsidR="005C1E17" w:rsidRPr="00815110" w:rsidRDefault="005C1E17" w:rsidP="004E595D">
            <w:pPr>
              <w:keepLines/>
              <w:suppressAutoHyphens w:val="0"/>
              <w:spacing w:line="240" w:lineRule="auto"/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 xml:space="preserve"> Ручак се састоји од (супа или чорба, пилећа бечка са прилогом, сезонска салата, хлеб, сок) </w:t>
            </w:r>
          </w:p>
          <w:p w:rsidR="005C1E17" w:rsidRPr="00815110" w:rsidRDefault="005C1E17" w:rsidP="004E595D">
            <w:pPr>
              <w:jc w:val="both"/>
              <w:rPr>
                <w:lang w:val="sr-Cyrl-CS"/>
              </w:rPr>
            </w:pPr>
            <w:r w:rsidRPr="00815110">
              <w:rPr>
                <w:lang w:val="sr-Cyrl-CS"/>
              </w:rPr>
              <w:t>- улазнице за локалитете за које се улазнице наплаћују;</w:t>
            </w:r>
          </w:p>
          <w:p w:rsidR="005C1E17" w:rsidRDefault="005C1E17" w:rsidP="004E595D">
            <w:pPr>
              <w:jc w:val="both"/>
            </w:pPr>
            <w:r w:rsidRPr="00815110">
              <w:rPr>
                <w:lang w:val="sr-Cyrl-CS"/>
              </w:rPr>
              <w:t xml:space="preserve">- </w:t>
            </w:r>
            <w:r w:rsidRPr="00815110">
              <w:rPr>
                <w:lang w:val="sr-Cyrl-RS"/>
              </w:rPr>
              <w:t>осигурање свих путника</w:t>
            </w:r>
            <w:r w:rsidRPr="00815110">
              <w:t xml:space="preserve"> </w:t>
            </w:r>
          </w:p>
          <w:p w:rsidR="005C1E17" w:rsidRPr="00921355" w:rsidRDefault="005C1E17" w:rsidP="004E595D">
            <w:pPr>
              <w:jc w:val="both"/>
              <w:rPr>
                <w:color w:val="auto"/>
                <w:lang w:val="sr-Cyrl-RS"/>
              </w:rPr>
            </w:pPr>
            <w:r>
              <w:t xml:space="preserve">- </w:t>
            </w:r>
            <w:r>
              <w:rPr>
                <w:lang w:val="sr-Cyrl-RS"/>
              </w:rPr>
              <w:t>трошкове аранжмана</w:t>
            </w:r>
          </w:p>
        </w:tc>
      </w:tr>
      <w:tr w:rsidR="005C1E17" w:rsidRPr="00D91E6F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7F247E" w:rsidRDefault="005C1E17" w:rsidP="004E595D">
            <w:pPr>
              <w:jc w:val="both"/>
              <w:rPr>
                <w:color w:val="auto"/>
              </w:rPr>
            </w:pPr>
            <w:r w:rsidRPr="007F247E">
              <w:rPr>
                <w:color w:val="auto"/>
              </w:rPr>
              <w:t>максималан број ученика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6767FA" w:rsidRDefault="005C1E17" w:rsidP="004E595D">
            <w:pPr>
              <w:jc w:val="both"/>
              <w:rPr>
                <w:color w:val="auto"/>
              </w:rPr>
            </w:pPr>
            <w:r>
              <w:rPr>
                <w:color w:val="auto"/>
                <w:lang w:val="sr-Cyrl-RS"/>
              </w:rPr>
              <w:t xml:space="preserve">220 </w:t>
            </w:r>
            <w:r w:rsidRPr="006767FA">
              <w:rPr>
                <w:color w:val="auto"/>
              </w:rPr>
              <w:t xml:space="preserve">(тачан број ће се знати по добијању писмене сагласности родитеља). </w:t>
            </w:r>
          </w:p>
        </w:tc>
      </w:tr>
      <w:tr w:rsidR="005C1E17" w:rsidRPr="00D91E6F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7F247E" w:rsidRDefault="005C1E17" w:rsidP="004E595D">
            <w:pPr>
              <w:jc w:val="both"/>
              <w:rPr>
                <w:color w:val="auto"/>
              </w:rPr>
            </w:pPr>
            <w:r w:rsidRPr="007F247E">
              <w:rPr>
                <w:color w:val="auto"/>
              </w:rPr>
              <w:t>број одељенских старешина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1B5424" w:rsidRDefault="005C1E17" w:rsidP="004E595D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  9</w:t>
            </w:r>
          </w:p>
        </w:tc>
      </w:tr>
      <w:tr w:rsidR="005C1E17" w:rsidRPr="00D91E6F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D91E6F" w:rsidRDefault="005C1E17" w:rsidP="004E595D">
            <w:pPr>
              <w:jc w:val="both"/>
            </w:pPr>
            <w:r>
              <w:t>п</w:t>
            </w:r>
            <w:r w:rsidRPr="00D91E6F">
              <w:t>ратиоци</w:t>
            </w:r>
            <w:r>
              <w:rPr>
                <w:lang w:val="sr-Cyrl-RS"/>
              </w:rPr>
              <w:t xml:space="preserve"> </w:t>
            </w:r>
            <w:r w:rsidRPr="00D91E6F">
              <w:t>групе које обезбеђује понуђач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030477" w:rsidRDefault="005C1E17" w:rsidP="004E595D">
            <w:pPr>
              <w:jc w:val="both"/>
              <w:rPr>
                <w:color w:val="auto"/>
              </w:rPr>
            </w:pPr>
            <w:r w:rsidRPr="00030477">
              <w:rPr>
                <w:color w:val="auto"/>
              </w:rPr>
              <w:t>- лиценцирани туристички водич</w:t>
            </w:r>
            <w:r>
              <w:rPr>
                <w:color w:val="auto"/>
                <w:lang w:val="sr-Cyrl-RS"/>
              </w:rPr>
              <w:t xml:space="preserve"> </w:t>
            </w:r>
            <w:r w:rsidRPr="00030477">
              <w:rPr>
                <w:color w:val="auto"/>
              </w:rPr>
              <w:t xml:space="preserve">за сваки аутобус; </w:t>
            </w:r>
          </w:p>
        </w:tc>
      </w:tr>
      <w:tr w:rsidR="005C1E17" w:rsidRPr="00D91E6F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D91E6F" w:rsidRDefault="005C1E17" w:rsidP="004E595D">
            <w:pPr>
              <w:jc w:val="both"/>
            </w:pPr>
            <w:r w:rsidRPr="00D91E6F">
              <w:t>број гратиса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6767FA" w:rsidRDefault="005C1E17" w:rsidP="004E595D">
            <w:pPr>
              <w:jc w:val="both"/>
              <w:rPr>
                <w:color w:val="auto"/>
              </w:rPr>
            </w:pPr>
            <w:r w:rsidRPr="006767FA">
              <w:rPr>
                <w:color w:val="auto"/>
              </w:rPr>
              <w:t>-</w:t>
            </w:r>
            <w:r>
              <w:rPr>
                <w:color w:val="auto"/>
                <w:lang w:val="sr-Cyrl-RS"/>
              </w:rPr>
              <w:t xml:space="preserve"> 9</w:t>
            </w:r>
            <w:r>
              <w:rPr>
                <w:color w:val="auto"/>
              </w:rPr>
              <w:t xml:space="preserve"> наставника</w:t>
            </w:r>
            <w:r w:rsidRPr="006767FA">
              <w:rPr>
                <w:color w:val="auto"/>
              </w:rPr>
              <w:t xml:space="preserve">; </w:t>
            </w:r>
          </w:p>
          <w:p w:rsidR="005C1E17" w:rsidRDefault="005C1E17" w:rsidP="004E595D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</w:rPr>
              <w:t xml:space="preserve">- један гратис на 20 </w:t>
            </w:r>
            <w:r w:rsidRPr="006767FA">
              <w:rPr>
                <w:color w:val="auto"/>
              </w:rPr>
              <w:t>плативих ученика</w:t>
            </w:r>
            <w:r>
              <w:rPr>
                <w:color w:val="auto"/>
                <w:lang w:val="sr-Cyrl-RS"/>
              </w:rPr>
              <w:t xml:space="preserve"> + наставник</w:t>
            </w:r>
          </w:p>
          <w:p w:rsidR="005C1E17" w:rsidRDefault="005C1E17" w:rsidP="004E595D">
            <w:pPr>
              <w:jc w:val="both"/>
              <w:rPr>
                <w:color w:val="auto"/>
                <w:lang w:val="sr-Cyrl-RS"/>
              </w:rPr>
            </w:pPr>
            <w:r>
              <w:rPr>
                <w:lang w:val="sr-Cyrl-CS"/>
              </w:rPr>
              <w:t>- близанцима се омогућује попуст од 50% (за једно дете)</w:t>
            </w:r>
          </w:p>
          <w:p w:rsidR="005C1E17" w:rsidRPr="00FC04AE" w:rsidRDefault="005C1E17" w:rsidP="004E595D">
            <w:pPr>
              <w:jc w:val="both"/>
              <w:rPr>
                <w:color w:val="auto"/>
                <w:lang w:val="sr-Cyrl-RS"/>
              </w:rPr>
            </w:pPr>
          </w:p>
        </w:tc>
      </w:tr>
      <w:tr w:rsidR="005C1E17" w:rsidRPr="00D91E6F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D91E6F" w:rsidRDefault="005C1E17" w:rsidP="004E595D">
            <w:pPr>
              <w:jc w:val="both"/>
            </w:pPr>
            <w:bookmarkStart w:id="0" w:name="_GoBack"/>
            <w:bookmarkEnd w:id="0"/>
            <w:r>
              <w:t>б</w:t>
            </w:r>
            <w:r w:rsidRPr="00D91E6F">
              <w:t>рој</w:t>
            </w:r>
            <w:r>
              <w:rPr>
                <w:lang w:val="sr-Cyrl-RS"/>
              </w:rPr>
              <w:t xml:space="preserve"> </w:t>
            </w:r>
            <w:r w:rsidRPr="00D91E6F">
              <w:t>рата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5C1E17" w:rsidRDefault="005C1E17" w:rsidP="004E595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Три</w:t>
            </w:r>
          </w:p>
        </w:tc>
      </w:tr>
      <w:tr w:rsidR="005C1E17" w:rsidRPr="00D91E6F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D91E6F" w:rsidRDefault="005C1E17" w:rsidP="004E595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7" w:rsidRPr="00D91E6F" w:rsidRDefault="005C1E17" w:rsidP="004E595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</w:tbl>
    <w:p w:rsidR="00E9699E" w:rsidRDefault="00E9699E"/>
    <w:sectPr w:rsidR="00E9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DF"/>
    <w:rsid w:val="00054C10"/>
    <w:rsid w:val="001F79AA"/>
    <w:rsid w:val="003B1399"/>
    <w:rsid w:val="00487ADF"/>
    <w:rsid w:val="005C1E17"/>
    <w:rsid w:val="008A6F87"/>
    <w:rsid w:val="009F4B29"/>
    <w:rsid w:val="00B3206B"/>
    <w:rsid w:val="00E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F53C-46C0-4327-A66A-B5D0FF7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Racunar</cp:lastModifiedBy>
  <cp:revision>3</cp:revision>
  <dcterms:created xsi:type="dcterms:W3CDTF">2022-04-04T21:48:00Z</dcterms:created>
  <dcterms:modified xsi:type="dcterms:W3CDTF">2022-04-04T21:49:00Z</dcterms:modified>
</cp:coreProperties>
</file>