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E2" w:rsidRDefault="00D960E2" w:rsidP="00D960E2">
      <w:pPr>
        <w:rPr>
          <w:lang/>
        </w:rPr>
      </w:pPr>
    </w:p>
    <w:p w:rsidR="006E789E" w:rsidRDefault="00D960E2" w:rsidP="00D960E2">
      <w:r w:rsidRPr="001F68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1608992</wp:posOffset>
            </wp:positionH>
            <wp:positionV relativeFrom="paragraph">
              <wp:align>top</wp:align>
            </wp:positionV>
            <wp:extent cx="2914650" cy="2914650"/>
            <wp:effectExtent l="0" t="0" r="0" b="0"/>
            <wp:wrapSquare wrapText="bothSides"/>
            <wp:docPr id="2" name="Picture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</w:p>
    <w:p w:rsidR="00D960E2" w:rsidRDefault="00D960E2" w:rsidP="00D960E2">
      <w:pPr>
        <w:rPr>
          <w:rFonts w:ascii="Times New Roman" w:hAnsi="Times New Roman" w:cs="Times New Roman"/>
          <w:b/>
          <w:sz w:val="48"/>
          <w:szCs w:val="48"/>
          <w:lang/>
        </w:rPr>
      </w:pPr>
    </w:p>
    <w:p w:rsidR="00D960E2" w:rsidRDefault="00575A4D" w:rsidP="00575A4D">
      <w:pPr>
        <w:ind w:firstLine="720"/>
        <w:jc w:val="center"/>
        <w:rPr>
          <w:rFonts w:ascii="Times New Roman" w:hAnsi="Times New Roman" w:cs="Times New Roman"/>
          <w:b/>
          <w:sz w:val="48"/>
          <w:szCs w:val="48"/>
          <w:lang/>
        </w:rPr>
      </w:pPr>
      <w:r>
        <w:rPr>
          <w:rFonts w:ascii="Times New Roman" w:hAnsi="Times New Roman" w:cs="Times New Roman"/>
          <w:b/>
          <w:sz w:val="48"/>
          <w:szCs w:val="48"/>
          <w:lang/>
        </w:rPr>
        <w:t>ПОЛУГ</w:t>
      </w:r>
      <w:r w:rsidR="00D960E2" w:rsidRPr="00D960E2">
        <w:rPr>
          <w:rFonts w:ascii="Times New Roman" w:hAnsi="Times New Roman" w:cs="Times New Roman"/>
          <w:b/>
          <w:sz w:val="48"/>
          <w:szCs w:val="48"/>
          <w:lang/>
        </w:rPr>
        <w:t>ОДИШЊИ ИЗВЕШТАЈ О Р</w:t>
      </w:r>
      <w:r>
        <w:rPr>
          <w:rFonts w:ascii="Times New Roman" w:hAnsi="Times New Roman" w:cs="Times New Roman"/>
          <w:b/>
          <w:sz w:val="48"/>
          <w:szCs w:val="48"/>
          <w:lang/>
        </w:rPr>
        <w:t>АДУ ДИРЕКТОРА ШКОЛЕ ШКОЛСКЕ 2020/2021.</w:t>
      </w:r>
      <w:r w:rsidR="00D960E2" w:rsidRPr="00D960E2">
        <w:rPr>
          <w:rFonts w:ascii="Times New Roman" w:hAnsi="Times New Roman" w:cs="Times New Roman"/>
          <w:b/>
          <w:sz w:val="48"/>
          <w:szCs w:val="48"/>
          <w:lang/>
        </w:rPr>
        <w:t xml:space="preserve"> ГОДИНЕ</w:t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Београд, </w:t>
      </w:r>
      <w:r w:rsidR="00575A4D">
        <w:rPr>
          <w:rFonts w:ascii="Times New Roman" w:hAnsi="Times New Roman" w:cs="Times New Roman"/>
          <w:b/>
          <w:sz w:val="24"/>
          <w:szCs w:val="24"/>
          <w:lang/>
        </w:rPr>
        <w:t>фебруар 2021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. године  </w:t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3433D" w:rsidRDefault="00B3433D" w:rsidP="00B3433D">
      <w:pPr>
        <w:spacing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br w:type="page"/>
      </w:r>
      <w:bookmarkStart w:id="0" w:name="_Toc178482889"/>
      <w:r w:rsidRPr="00B3433D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У</w:t>
      </w:r>
      <w:bookmarkEnd w:id="0"/>
      <w:r>
        <w:rPr>
          <w:rFonts w:ascii="Times New Roman" w:hAnsi="Times New Roman" w:cs="Times New Roman"/>
          <w:b/>
          <w:sz w:val="28"/>
          <w:szCs w:val="28"/>
          <w:lang w:val="sr-Cyrl-BA"/>
        </w:rPr>
        <w:t>ВОД</w:t>
      </w:r>
    </w:p>
    <w:p w:rsidR="00B3433D" w:rsidRPr="00B3433D" w:rsidRDefault="00B3433D" w:rsidP="00E173F5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433D">
        <w:rPr>
          <w:rFonts w:ascii="Times New Roman" w:hAnsi="Times New Roman" w:cs="Times New Roman"/>
          <w:sz w:val="24"/>
          <w:szCs w:val="24"/>
          <w:lang w:val="sr-Cyrl-BA"/>
        </w:rPr>
        <w:t>У току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 xml:space="preserve"> првог полугодишта</w:t>
      </w:r>
      <w:r w:rsidR="00575A4D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школске 2020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575A4D">
        <w:rPr>
          <w:rFonts w:ascii="Times New Roman" w:hAnsi="Times New Roman" w:cs="Times New Roman"/>
          <w:sz w:val="24"/>
          <w:szCs w:val="24"/>
        </w:rPr>
        <w:t>2</w:t>
      </w:r>
      <w:r w:rsidR="00575A4D">
        <w:rPr>
          <w:rFonts w:ascii="Times New Roman" w:hAnsi="Times New Roman" w:cs="Times New Roman"/>
          <w:sz w:val="24"/>
          <w:szCs w:val="24"/>
          <w:lang/>
        </w:rPr>
        <w:t>1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обављао сам 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задатке у складу са Законом о основама система образовања и васпитања, Статутом школе, Годишњим 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планом</w:t>
      </w:r>
      <w:r w:rsidR="00575A4D">
        <w:rPr>
          <w:rFonts w:ascii="Times New Roman" w:hAnsi="Times New Roman" w:cs="Times New Roman"/>
          <w:sz w:val="24"/>
          <w:szCs w:val="24"/>
          <w:lang w:val="sr-Cyrl-BA"/>
        </w:rPr>
        <w:t xml:space="preserve"> рада школе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, Развојним планом школе и другим документима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 националног 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значаја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433D" w:rsidRPr="00B3433D" w:rsidRDefault="00B3433D" w:rsidP="00B3433D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433D">
        <w:rPr>
          <w:rFonts w:ascii="Times New Roman" w:hAnsi="Times New Roman" w:cs="Times New Roman"/>
          <w:sz w:val="24"/>
          <w:szCs w:val="24"/>
          <w:lang w:val="sr-Cyrl-BA"/>
        </w:rPr>
        <w:t>У току свог рада организова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о сам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 активности тако да с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тратегија развоја школе буде усаглашена са циљевима образовања и васпитања: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 xml:space="preserve">Пун интелектуални, емоционални, социјални, морални и физички развој сваког детета и ученика, у складу са његовим узрастом, развојним потребама и интересовањима; 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стицање квалитетних знања и вештина и формирање вредносних ставова;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стваралачких способности, креативности;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способности проналажења, анализирања, примене и саопштавања информација, уз вешто и ефикасно коришћење информационо-комуникационих технологија;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оспособљавање за решавање проблема, повезивање и примену знања и вештина у даљем образовању, професионалном раду и свакодневном животу;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мотивације за учење, оспособљавање за самостално учење, учење и образовање током целог живота;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свести о себи, самоиницијативе, способности самовредновања и изражавања свог мишљења;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оспособљавање за доношење ваљаних одлука о избору даљег образовања и занимања, сопственог развоја и будућег живота;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кључних компетенција потребних за живот у савременом друштву;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способности комуницирања, дијалога, осећања солидарности, квалитетне и ефикасне сарадње са другима и сп</w:t>
      </w:r>
      <w:r w:rsidRPr="00B3433D">
        <w:rPr>
          <w:rFonts w:ascii="Times New Roman" w:hAnsi="Times New Roman" w:cs="Times New Roman"/>
          <w:sz w:val="24"/>
          <w:szCs w:val="24"/>
        </w:rPr>
        <w:t>o</w:t>
      </w:r>
      <w:r w:rsidRPr="00B3433D">
        <w:rPr>
          <w:rFonts w:ascii="Times New Roman" w:hAnsi="Times New Roman" w:cs="Times New Roman"/>
          <w:sz w:val="24"/>
          <w:szCs w:val="24"/>
          <w:lang w:val="ru-RU"/>
        </w:rPr>
        <w:t>собности за тимски рад и неговање другарства и пријатељства;</w:t>
      </w:r>
    </w:p>
    <w:p w:rsidR="00B3433D" w:rsidRPr="00575A4D" w:rsidRDefault="00B3433D" w:rsidP="00B3433D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и поштовање расне, националне, културне, језичке, верске, родне, полне и узрасне равноправности, толеранције и уважавање различитости.</w:t>
      </w:r>
    </w:p>
    <w:p w:rsidR="00575A4D" w:rsidRDefault="00575A4D" w:rsidP="00575A4D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5A4D" w:rsidRPr="0033692B" w:rsidRDefault="00575A4D" w:rsidP="0033692B">
      <w:pPr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Почетак школске године је почео по измењеном плану рада, утврђеном посебном програму и траје у специфичним околносима. </w:t>
      </w:r>
      <w:r w:rsidR="0033692B">
        <w:rPr>
          <w:rFonts w:ascii="Times New Roman" w:hAnsi="Times New Roman" w:cs="Times New Roman"/>
          <w:sz w:val="24"/>
          <w:szCs w:val="24"/>
        </w:rPr>
        <w:t xml:space="preserve"> </w:t>
      </w:r>
      <w:r w:rsidRPr="00575A4D">
        <w:rPr>
          <w:rFonts w:ascii="Times New Roman" w:hAnsi="Times New Roman" w:cs="Times New Roman"/>
          <w:sz w:val="24"/>
          <w:szCs w:val="24"/>
          <w:lang/>
        </w:rPr>
        <w:t>Настава је организована на следећи начин:</w:t>
      </w:r>
    </w:p>
    <w:p w:rsidR="00575A4D" w:rsidRPr="00575A4D" w:rsidRDefault="00575A4D" w:rsidP="00575A4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5A4D">
        <w:rPr>
          <w:rFonts w:ascii="Times New Roman" w:hAnsi="Times New Roman" w:cs="Times New Roman"/>
          <w:sz w:val="24"/>
          <w:szCs w:val="24"/>
          <w:lang/>
        </w:rPr>
        <w:t xml:space="preserve">Млађи разреди – свакодневно су у школи али имају скраћене часове и подељени су у две групе (А и Б), које долазе на наставу пре и после подне у одређено време  </w:t>
      </w:r>
    </w:p>
    <w:p w:rsidR="00575A4D" w:rsidRPr="00575A4D" w:rsidRDefault="00575A4D" w:rsidP="00575A4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5A4D">
        <w:rPr>
          <w:rFonts w:ascii="Times New Roman" w:hAnsi="Times New Roman" w:cs="Times New Roman"/>
          <w:sz w:val="24"/>
          <w:szCs w:val="24"/>
          <w:lang/>
        </w:rPr>
        <w:lastRenderedPageBreak/>
        <w:t>Старији разреди – подељени су у две групе, А и Б, по азбучном реду, групе долазе на наставу наизменично, сваког другог дана, у припадајућој смени, преподневној или поподневној</w:t>
      </w:r>
    </w:p>
    <w:p w:rsidR="00575A4D" w:rsidRPr="00575A4D" w:rsidRDefault="00575A4D" w:rsidP="00575A4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5A4D">
        <w:rPr>
          <w:rFonts w:ascii="Times New Roman" w:hAnsi="Times New Roman" w:cs="Times New Roman"/>
          <w:sz w:val="24"/>
          <w:szCs w:val="24"/>
          <w:lang/>
        </w:rPr>
        <w:t>Између одласка једне и доласка друге групе на наставу, учионице и школски простор се чисте и дезинфикују. Улазак у школу је строго контролисан и ограничен, поштовањем свих мера безбедности.</w:t>
      </w:r>
    </w:p>
    <w:p w:rsidR="00575A4D" w:rsidRPr="00575A4D" w:rsidRDefault="00575A4D" w:rsidP="00575A4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5A4D">
        <w:rPr>
          <w:rFonts w:ascii="Times New Roman" w:hAnsi="Times New Roman" w:cs="Times New Roman"/>
          <w:sz w:val="24"/>
          <w:szCs w:val="24"/>
          <w:lang/>
        </w:rPr>
        <w:t xml:space="preserve">Школски час траје 30 минута. У школи се редовно одвија настава свих предмета осим часова изборних предмета, они се реализују у оквиру Гугл учионица. </w:t>
      </w:r>
    </w:p>
    <w:p w:rsidR="00575A4D" w:rsidRPr="00ED3E86" w:rsidRDefault="00575A4D" w:rsidP="00575A4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5A4D">
        <w:rPr>
          <w:rFonts w:ascii="Times New Roman" w:hAnsi="Times New Roman" w:cs="Times New Roman"/>
          <w:sz w:val="24"/>
          <w:szCs w:val="24"/>
          <w:lang/>
        </w:rPr>
        <w:t>Један број ученика похађа наставу на даљину, од почетка школске године, а неки ученици су повремено похађали наставу на даљину. У складу са препорукама, ученици су позивани на писмене провере и усмено одговарање у заказаним терминима и у посебно организованим просторијама, да би се обезбедила сигурност ученика. Ученици су се, у највећој мери, одазивали позивима наставника и провере знања протекле су у најбољем реду, углавном. Веома мали број ученика није се одазвао на позив наставника, чак ни након позивања родитеља.</w:t>
      </w:r>
      <w:r w:rsidR="00ED3E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Примећено је да је ученицима требало времена да се навикну на другачији начин рада.</w:t>
      </w:r>
      <w:r w:rsidR="00ED3E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Услед погоршања е</w:t>
      </w:r>
      <w:r w:rsidR="0033692B">
        <w:rPr>
          <w:rFonts w:ascii="Times New Roman" w:hAnsi="Times New Roman" w:cs="Times New Roman"/>
          <w:sz w:val="24"/>
          <w:szCs w:val="24"/>
          <w:lang/>
        </w:rPr>
        <w:t xml:space="preserve">пидемиолошке ситуације одељења </w:t>
      </w:r>
      <w:r w:rsidR="003369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д 5. До 8. разреда од 30.11.2020. године су прешли на онлајн наставу. Старији разреди су имали организовану наставу на даљину у оквиру предвиђеног распореда часова, користили одрђено времо у своје „Гугл – учионице“</w:t>
      </w:r>
      <w:r w:rsidR="00ED3E86">
        <w:rPr>
          <w:rFonts w:ascii="Times New Roman" w:hAnsi="Times New Roman" w:cs="Times New Roman"/>
          <w:sz w:val="24"/>
          <w:szCs w:val="24"/>
          <w:lang/>
        </w:rPr>
        <w:t xml:space="preserve"> и пратили наставу преко платформе „Гугл Мит“ и кроз постављене материјале или неки други облик комуникације са својим наставницима. На крају овог полугодишта сагледани су недостаци комбинованог модела наставе, скраћених часова и ослабљене комуникације наставника са појединим ученицима али и родитељима. Непосредна настава ипак је најбољи начин похађања а дате околности морале су да се превазилазе већим ангажманом наставника и управе школе. Утврђено је да је неопходно да наставници сарађују и чине уступке међусобно. Такође, разумевање ученика од стране наставника, флексибилност и стрпљење, неопходни су за квалитетну реализацију наставе у измењеним околностима. Сматрамо да је овај прериод протекао без већих проблема и да су без обзира на недостатке, сасвим остварени циљеви предвиђени школским планом и програмом, уз мање корекције.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575A4D" w:rsidRPr="00B3433D" w:rsidRDefault="00575A4D" w:rsidP="00575A4D">
      <w:pPr>
        <w:spacing w:after="0" w:line="264" w:lineRule="auto"/>
        <w:ind w:left="720"/>
        <w:rPr>
          <w:sz w:val="24"/>
          <w:szCs w:val="24"/>
          <w:lang w:val="ru-RU"/>
        </w:rPr>
      </w:pPr>
    </w:p>
    <w:p w:rsidR="00B3433D" w:rsidRPr="00B3433D" w:rsidRDefault="00B3433D" w:rsidP="00B3433D">
      <w:pPr>
        <w:spacing w:after="0" w:line="264" w:lineRule="auto"/>
        <w:ind w:left="1320"/>
        <w:rPr>
          <w:sz w:val="24"/>
          <w:szCs w:val="24"/>
          <w:lang w:val="ru-RU"/>
        </w:rPr>
      </w:pPr>
    </w:p>
    <w:p w:rsidR="00B3433D" w:rsidRDefault="00B3433D">
      <w:pPr>
        <w:rPr>
          <w:rFonts w:ascii="Times New Roman" w:hAnsi="Times New Roman" w:cs="Times New Roman"/>
          <w:b/>
          <w:sz w:val="28"/>
          <w:szCs w:val="24"/>
          <w:lang/>
        </w:rPr>
      </w:pPr>
    </w:p>
    <w:p w:rsidR="00B3433D" w:rsidRDefault="00B3433D">
      <w:p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br w:type="page"/>
      </w:r>
    </w:p>
    <w:p w:rsidR="00D960E2" w:rsidRPr="00B3433D" w:rsidRDefault="00D960E2" w:rsidP="00B3433D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lastRenderedPageBreak/>
        <w:t>РЕАЛИЗАЦИЈА ПРОГРАМА РАДА ДИРЕКТОРА</w:t>
      </w:r>
      <w:r w:rsidR="00B3433D">
        <w:rPr>
          <w:rFonts w:ascii="Times New Roman" w:hAnsi="Times New Roman" w:cs="Times New Roman"/>
          <w:b/>
          <w:sz w:val="28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960E2" w:rsidRDefault="00D960E2" w:rsidP="00D960E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Све активности груписале су се, усмеравале, организовале и реализовале у одређене правце-послове:</w:t>
      </w:r>
    </w:p>
    <w:p w:rsidR="00D960E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D960E2">
        <w:rPr>
          <w:rFonts w:ascii="Times New Roman" w:hAnsi="Times New Roman" w:cs="Times New Roman"/>
          <w:sz w:val="24"/>
          <w:szCs w:val="24"/>
          <w:lang/>
        </w:rPr>
        <w:t>ослове општег карактера, припремања и организовања васпитно-образовног рада школе у целини, сагледавање и увида у све видове потреба за једно добро функционисање школе, коордницацију рада постојећих кадрова и усклађивање са постојећим капацитетима и захтевима, планирању, програмирању, увиду, анализирању и извештавању;</w:t>
      </w:r>
    </w:p>
    <w:p w:rsidR="00C55B8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послове инструктивно-педагошког рада;</w:t>
      </w:r>
    </w:p>
    <w:p w:rsidR="00C55B8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остали посови предвиђени Годишњим планом рада школе, посебним програмима, непредвиђени послови који произилазе из потреба ученика, чланова колектива, родитеља, друштвене средине и свакодневних обавеза.</w:t>
      </w:r>
    </w:p>
    <w:p w:rsidR="000F3E9F" w:rsidRDefault="000F3E9F" w:rsidP="000F3E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5B82" w:rsidRDefault="00C55B82" w:rsidP="00C5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82">
        <w:rPr>
          <w:rFonts w:ascii="Times New Roman" w:hAnsi="Times New Roman" w:cs="Times New Roman"/>
          <w:b/>
          <w:sz w:val="28"/>
          <w:szCs w:val="28"/>
        </w:rPr>
        <w:t>I</w:t>
      </w:r>
    </w:p>
    <w:p w:rsidR="00C55B82" w:rsidRDefault="00C55B82" w:rsidP="00C55B82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C55B82">
        <w:rPr>
          <w:rFonts w:ascii="Times New Roman" w:hAnsi="Times New Roman" w:cs="Times New Roman"/>
          <w:b/>
          <w:sz w:val="28"/>
          <w:szCs w:val="28"/>
          <w:lang/>
        </w:rPr>
        <w:t>Послови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општег карактера</w:t>
      </w:r>
    </w:p>
    <w:p w:rsidR="00E173F5" w:rsidRDefault="00E173F5" w:rsidP="00E173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разматрана су и решавана материјално-финансијска питања </w:t>
      </w:r>
    </w:p>
    <w:p w:rsidR="00E173F5" w:rsidRDefault="00E173F5" w:rsidP="00E173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 w:rsidRPr="00E173F5">
        <w:rPr>
          <w:rFonts w:ascii="Times New Roman" w:hAnsi="Times New Roman" w:cs="Times New Roman"/>
          <w:sz w:val="24"/>
          <w:szCs w:val="28"/>
          <w:lang/>
        </w:rPr>
        <w:t>урађена су решења о радним односима и ст</w:t>
      </w:r>
      <w:r>
        <w:rPr>
          <w:rFonts w:ascii="Times New Roman" w:hAnsi="Times New Roman" w:cs="Times New Roman"/>
          <w:sz w:val="24"/>
          <w:szCs w:val="28"/>
          <w:lang/>
        </w:rPr>
        <w:t>руктура четрдесеточасовног рада</w:t>
      </w:r>
    </w:p>
    <w:p w:rsidR="00E173F5" w:rsidRPr="00E173F5" w:rsidRDefault="00E173F5" w:rsidP="00E173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 w:rsidRPr="00E173F5">
        <w:rPr>
          <w:rFonts w:ascii="Times New Roman" w:hAnsi="Times New Roman" w:cs="Times New Roman"/>
          <w:sz w:val="24"/>
          <w:szCs w:val="28"/>
          <w:lang/>
        </w:rPr>
        <w:t>решавана су кадровска питања (анга</w:t>
      </w:r>
      <w:r>
        <w:rPr>
          <w:rFonts w:ascii="Times New Roman" w:hAnsi="Times New Roman" w:cs="Times New Roman"/>
          <w:sz w:val="24"/>
          <w:szCs w:val="28"/>
          <w:lang/>
        </w:rPr>
        <w:t>жоване замене...</w:t>
      </w:r>
      <w:r w:rsidRPr="00E173F5">
        <w:rPr>
          <w:rFonts w:ascii="Times New Roman" w:hAnsi="Times New Roman" w:cs="Times New Roman"/>
          <w:sz w:val="24"/>
          <w:szCs w:val="28"/>
          <w:lang/>
        </w:rPr>
        <w:t>)</w:t>
      </w:r>
    </w:p>
    <w:p w:rsidR="0063515F" w:rsidRDefault="00B3433D" w:rsidP="00B343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остваривање развојног плана установе </w:t>
      </w:r>
    </w:p>
    <w:p w:rsidR="00E173F5" w:rsidRPr="00B3433D" w:rsidRDefault="00E173F5" w:rsidP="00B343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учествовање у изради плана за самовредновање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план активности инклузивног образовања  разрађен по учесницима и времену</w:t>
      </w:r>
    </w:p>
    <w:p w:rsidR="0063515F" w:rsidRDefault="00ED3E86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утврђене дестинације </w:t>
      </w:r>
      <w:r w:rsidR="0063515F">
        <w:rPr>
          <w:rFonts w:ascii="Times New Roman" w:hAnsi="Times New Roman" w:cs="Times New Roman"/>
          <w:sz w:val="24"/>
          <w:szCs w:val="28"/>
          <w:lang/>
        </w:rPr>
        <w:t>излета</w:t>
      </w:r>
      <w:r w:rsidR="00E173F5">
        <w:rPr>
          <w:rFonts w:ascii="Times New Roman" w:hAnsi="Times New Roman" w:cs="Times New Roman"/>
          <w:sz w:val="24"/>
          <w:szCs w:val="28"/>
          <w:lang/>
        </w:rPr>
        <w:t>,</w:t>
      </w:r>
      <w:r w:rsidR="0063515F">
        <w:rPr>
          <w:rFonts w:ascii="Times New Roman" w:hAnsi="Times New Roman" w:cs="Times New Roman"/>
          <w:sz w:val="24"/>
          <w:szCs w:val="28"/>
          <w:lang/>
        </w:rPr>
        <w:t xml:space="preserve"> екскурзија</w:t>
      </w:r>
      <w:r w:rsidR="00E173F5">
        <w:rPr>
          <w:rFonts w:ascii="Times New Roman" w:hAnsi="Times New Roman" w:cs="Times New Roman"/>
          <w:sz w:val="24"/>
          <w:szCs w:val="28"/>
          <w:lang/>
        </w:rPr>
        <w:t xml:space="preserve"> и наставе у природи</w:t>
      </w:r>
    </w:p>
    <w:p w:rsidR="00E173F5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 w:rsidRPr="00E173F5">
        <w:rPr>
          <w:rFonts w:ascii="Times New Roman" w:hAnsi="Times New Roman" w:cs="Times New Roman"/>
          <w:sz w:val="24"/>
          <w:szCs w:val="28"/>
          <w:lang/>
        </w:rPr>
        <w:t xml:space="preserve">сагледана је општа припремљеност школе </w:t>
      </w:r>
    </w:p>
    <w:p w:rsidR="0063515F" w:rsidRPr="00E173F5" w:rsidRDefault="00E173F5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потписани</w:t>
      </w:r>
      <w:r w:rsidR="0063515F" w:rsidRPr="00E173F5">
        <w:rPr>
          <w:rFonts w:ascii="Times New Roman" w:hAnsi="Times New Roman" w:cs="Times New Roman"/>
          <w:sz w:val="24"/>
          <w:szCs w:val="28"/>
          <w:lang/>
        </w:rPr>
        <w:t xml:space="preserve"> су уговори за издавање простора, контролисана је њихова наплата и тиме обезбедила боље услове за рад школе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организовање и вођење Савета родитеља и Школског одбора</w:t>
      </w:r>
    </w:p>
    <w:p w:rsidR="0063515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организација културних манифестација, обележавање значајних датума 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учествовање у раду директора општине и града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планирана је набавка потребних наставних средстава, учила...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организација и рад школске библиотеке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координација у раду помоћника директора, рачуноводства, секретара, стручних сарадника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усклађивање ученичких рада и секција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рад школске кухиње</w:t>
      </w:r>
      <w:r w:rsidR="00E173F5">
        <w:rPr>
          <w:rFonts w:ascii="Times New Roman" w:hAnsi="Times New Roman" w:cs="Times New Roman"/>
          <w:sz w:val="24"/>
          <w:szCs w:val="28"/>
          <w:lang/>
        </w:rPr>
        <w:t xml:space="preserve"> (надгледање кетеринг службе)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праћење рада продуженог боравка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lastRenderedPageBreak/>
        <w:t>учешће у избору и реализацији семинара и осталих облика стручног усавршавања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сарадња са наставницима и стручном службом, рад на мотивацији, организацији и реализацији предстојећих такмичења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сарадњ</w:t>
      </w:r>
      <w:r w:rsidR="00E173F5">
        <w:rPr>
          <w:rFonts w:ascii="Times New Roman" w:hAnsi="Times New Roman" w:cs="Times New Roman"/>
          <w:sz w:val="24"/>
          <w:szCs w:val="28"/>
          <w:lang/>
        </w:rPr>
        <w:t>а са друшвеном средином: МУП, ДЗ</w:t>
      </w:r>
      <w:r>
        <w:rPr>
          <w:rFonts w:ascii="Times New Roman" w:hAnsi="Times New Roman" w:cs="Times New Roman"/>
          <w:sz w:val="24"/>
          <w:szCs w:val="28"/>
          <w:lang/>
        </w:rPr>
        <w:t xml:space="preserve"> Звездара, општина Звездара, град, црквом Св. Пантелејмон, спортским клубовима, удружењима</w:t>
      </w:r>
    </w:p>
    <w:p w:rsidR="000F3E9F" w:rsidRDefault="000F3E9F" w:rsidP="000F3E9F">
      <w:pPr>
        <w:pStyle w:val="ListParagraph"/>
        <w:jc w:val="both"/>
        <w:rPr>
          <w:rFonts w:ascii="Times New Roman" w:hAnsi="Times New Roman" w:cs="Times New Roman"/>
          <w:sz w:val="24"/>
          <w:szCs w:val="28"/>
          <w:lang/>
        </w:rPr>
      </w:pPr>
    </w:p>
    <w:p w:rsidR="000F3E9F" w:rsidRDefault="000F3E9F" w:rsidP="000F3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0F3E9F" w:rsidRDefault="000F3E9F" w:rsidP="000F3E9F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Инструктивно-педагошки рад:</w:t>
      </w:r>
    </w:p>
    <w:p w:rsidR="000F3E9F" w:rsidRDefault="000F3E9F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директор школе је припремао и водио </w:t>
      </w:r>
      <w:r w:rsidR="00E31661">
        <w:rPr>
          <w:rFonts w:ascii="Times New Roman" w:hAnsi="Times New Roman" w:cs="Times New Roman"/>
          <w:sz w:val="24"/>
          <w:szCs w:val="28"/>
          <w:lang/>
        </w:rPr>
        <w:t>седнице Наставничког већа, присуствовао седницама и анализирао рад одељенских и стручних већа, руководио радом Педагошког колегијума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сарадња и рада у тимовима за школско развојно планирање, самовредновање, инклузивно образовање, тимом за безбедност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сарадња са Стручном службом – предаја месечних планова наставника и њихова усклађеност са реализацијом наставе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преглед педагошке документације</w:t>
      </w:r>
      <w:r w:rsidR="00E173F5">
        <w:rPr>
          <w:rFonts w:ascii="Times New Roman" w:hAnsi="Times New Roman" w:cs="Times New Roman"/>
          <w:sz w:val="24"/>
          <w:szCs w:val="28"/>
          <w:lang/>
        </w:rPr>
        <w:t xml:space="preserve"> и еДневника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инструктивни рад са учитељима продуженог боравка у циљу што рационалнијег коришћења и смањења оптерећења ученика 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увид у часове редовне наставе, угледне часове</w:t>
      </w:r>
    </w:p>
    <w:p w:rsidR="00DB7DE9" w:rsidRPr="00E173F5" w:rsidRDefault="00DB7DE9" w:rsidP="00E173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праћење извођења допунске, додатне наставе, ваннаставних активности, часове одељенског старешине 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анализа реализованог фонда часова уз осврт на начин надокнаде часова 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припреме, организација и анализа успеха и дисциплине за прво полугодиште</w:t>
      </w:r>
    </w:p>
    <w:p w:rsidR="00C55B82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индивидуални и групни разговори и саветодавни рад са ученицима која су показала тешкоће у прилагођавању и агресивном и непримереном понашању као и у раду са децом која имају потешкоће у породицама, укључени родиељи, стручни сарадници</w:t>
      </w:r>
    </w:p>
    <w:p w:rsidR="00DB7DE9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 xml:space="preserve">посебна пажња је посвећена укупној безбедности у школи </w:t>
      </w:r>
    </w:p>
    <w:p w:rsidR="00DB7DE9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увид, анализа и надзор свих видова васпитно-образовног рада наставника и стручних сарадника</w:t>
      </w:r>
    </w:p>
    <w:p w:rsidR="00DB7DE9" w:rsidRDefault="00ED3A4A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планско посећивање часова, посета часовима наставника приправника који се припремају и полажу лиценцу. Након посећених часова урађена је педагошка анализа о свим аспектима часа</w:t>
      </w:r>
    </w:p>
    <w:p w:rsidR="00E173F5" w:rsidRDefault="00E173F5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праћење и вредновање квалитета наставе и ваннаставних активности</w:t>
      </w:r>
    </w:p>
    <w:p w:rsidR="00E173F5" w:rsidRDefault="00E173F5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организација посете ученика различитим културним институцијама у сарадњи са задуженим наставницима</w:t>
      </w:r>
    </w:p>
    <w:p w:rsidR="006830AB" w:rsidRDefault="006830AB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учешће у раду ђачког парламента</w:t>
      </w:r>
    </w:p>
    <w:p w:rsidR="00ED3A4A" w:rsidRDefault="00E173F5" w:rsidP="00E173F5">
      <w:pPr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br w:type="page"/>
      </w:r>
    </w:p>
    <w:p w:rsidR="00ED3A4A" w:rsidRPr="00ED3A4A" w:rsidRDefault="00ED3A4A" w:rsidP="00ED3A4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</w:p>
    <w:p w:rsidR="00ED3A4A" w:rsidRDefault="00ED3A4A" w:rsidP="00ED3A4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Послови произашли из потреба ученика, наставника, родитеља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ab/>
        <w:t xml:space="preserve">Сарадња породице и школе је најважнији сегмент. Могућности и облици рада су реализовани у зависности од проблема који се јављао и захтева који су дати. 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ab/>
        <w:t>Кроз индивидуалне разговоре са родитељима и наставницима налазила су се најадекватнија р</w:t>
      </w:r>
      <w:r w:rsidR="00E173F5">
        <w:rPr>
          <w:rFonts w:ascii="Times New Roman" w:hAnsi="Times New Roman" w:cs="Times New Roman"/>
          <w:sz w:val="24"/>
          <w:szCs w:val="28"/>
          <w:lang/>
        </w:rPr>
        <w:t xml:space="preserve">ешења. Својим наступом као </w:t>
      </w:r>
      <w:r>
        <w:rPr>
          <w:rFonts w:ascii="Times New Roman" w:hAnsi="Times New Roman" w:cs="Times New Roman"/>
          <w:sz w:val="24"/>
          <w:szCs w:val="28"/>
          <w:lang/>
        </w:rPr>
        <w:t>диретор тежи</w:t>
      </w:r>
      <w:r w:rsidR="00E173F5">
        <w:rPr>
          <w:rFonts w:ascii="Times New Roman" w:hAnsi="Times New Roman" w:cs="Times New Roman"/>
          <w:sz w:val="24"/>
          <w:szCs w:val="28"/>
          <w:lang/>
        </w:rPr>
        <w:t xml:space="preserve">м да стварам </w:t>
      </w:r>
      <w:r>
        <w:rPr>
          <w:rFonts w:ascii="Times New Roman" w:hAnsi="Times New Roman" w:cs="Times New Roman"/>
          <w:sz w:val="24"/>
          <w:szCs w:val="28"/>
          <w:lang/>
        </w:rPr>
        <w:t>пријатну климу за разговор, уз пуно поштовање личности родитеља, наставника и ученика.</w:t>
      </w:r>
      <w:r w:rsidR="0076701C">
        <w:rPr>
          <w:rFonts w:ascii="Times New Roman" w:hAnsi="Times New Roman" w:cs="Times New Roman"/>
          <w:sz w:val="24"/>
          <w:szCs w:val="28"/>
          <w:lang/>
        </w:rPr>
        <w:t xml:space="preserve">Током </w:t>
      </w:r>
      <w:r w:rsidR="00F64610">
        <w:rPr>
          <w:rFonts w:ascii="Times New Roman" w:hAnsi="Times New Roman" w:cs="Times New Roman"/>
          <w:sz w:val="24"/>
          <w:szCs w:val="28"/>
          <w:lang/>
        </w:rPr>
        <w:t>овог полугодишта</w:t>
      </w:r>
      <w:r w:rsidR="0076701C">
        <w:rPr>
          <w:rFonts w:ascii="Times New Roman" w:hAnsi="Times New Roman" w:cs="Times New Roman"/>
          <w:sz w:val="24"/>
          <w:szCs w:val="28"/>
          <w:lang/>
        </w:rPr>
        <w:t xml:space="preserve"> начела су се и питања везана за помоћ социјално слабијим породицама ученика, обраћање пажње и рад са талентованим ученицима.</w:t>
      </w:r>
    </w:p>
    <w:p w:rsidR="006830AB" w:rsidRDefault="0076701C" w:rsidP="00ED3A4A">
      <w:p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ab/>
        <w:t>Одржани су састанци са родитељима или групом родитеља</w:t>
      </w:r>
      <w:r w:rsidR="005B1ED0">
        <w:rPr>
          <w:rFonts w:ascii="Times New Roman" w:hAnsi="Times New Roman" w:cs="Times New Roman"/>
          <w:sz w:val="24"/>
          <w:szCs w:val="28"/>
        </w:rPr>
        <w:t xml:space="preserve">, </w:t>
      </w:r>
      <w:r w:rsidR="005B1ED0">
        <w:rPr>
          <w:rFonts w:ascii="Times New Roman" w:hAnsi="Times New Roman" w:cs="Times New Roman"/>
          <w:sz w:val="24"/>
          <w:szCs w:val="28"/>
          <w:lang/>
        </w:rPr>
        <w:t>чија деца слабо уче или имају проблеме у поштовању дисцпл</w:t>
      </w:r>
      <w:r w:rsidR="006830AB">
        <w:rPr>
          <w:rFonts w:ascii="Times New Roman" w:hAnsi="Times New Roman" w:cs="Times New Roman"/>
          <w:sz w:val="24"/>
          <w:szCs w:val="28"/>
          <w:lang/>
        </w:rPr>
        <w:t xml:space="preserve">ине и правила понашања у школи. </w:t>
      </w:r>
      <w:r w:rsidR="00F64610">
        <w:rPr>
          <w:rFonts w:ascii="Times New Roman" w:hAnsi="Times New Roman" w:cs="Times New Roman"/>
          <w:sz w:val="24"/>
          <w:szCs w:val="28"/>
          <w:lang/>
        </w:rPr>
        <w:t>Сарадња са Саветом родитеља је остварена у с</w:t>
      </w:r>
      <w:r w:rsidR="006C49DC">
        <w:rPr>
          <w:rFonts w:ascii="Times New Roman" w:hAnsi="Times New Roman" w:cs="Times New Roman"/>
          <w:sz w:val="24"/>
          <w:szCs w:val="28"/>
          <w:lang/>
        </w:rPr>
        <w:t>к</w:t>
      </w:r>
      <w:r w:rsidR="006830AB">
        <w:rPr>
          <w:rFonts w:ascii="Times New Roman" w:hAnsi="Times New Roman" w:cs="Times New Roman"/>
          <w:sz w:val="24"/>
          <w:szCs w:val="28"/>
          <w:lang/>
        </w:rPr>
        <w:t>ладу са законом (одржане су две</w:t>
      </w:r>
      <w:r w:rsidR="0033692B">
        <w:rPr>
          <w:rFonts w:ascii="Times New Roman" w:hAnsi="Times New Roman" w:cs="Times New Roman"/>
          <w:sz w:val="24"/>
          <w:szCs w:val="28"/>
          <w:lang/>
        </w:rPr>
        <w:t xml:space="preserve"> седниц</w:t>
      </w:r>
      <w:r w:rsidR="0033692B">
        <w:rPr>
          <w:rFonts w:ascii="Times New Roman" w:hAnsi="Times New Roman" w:cs="Times New Roman"/>
          <w:sz w:val="24"/>
          <w:szCs w:val="28"/>
        </w:rPr>
        <w:t>e</w:t>
      </w:r>
      <w:r w:rsidR="00F64610">
        <w:rPr>
          <w:rFonts w:ascii="Times New Roman" w:hAnsi="Times New Roman" w:cs="Times New Roman"/>
          <w:sz w:val="24"/>
          <w:szCs w:val="28"/>
          <w:lang/>
        </w:rPr>
        <w:t>)</w:t>
      </w:r>
      <w:r w:rsidR="006C49DC">
        <w:rPr>
          <w:rFonts w:ascii="Times New Roman" w:hAnsi="Times New Roman" w:cs="Times New Roman"/>
          <w:sz w:val="24"/>
          <w:szCs w:val="28"/>
          <w:lang/>
        </w:rPr>
        <w:t>,</w:t>
      </w:r>
      <w:r w:rsidR="006830AB">
        <w:rPr>
          <w:rFonts w:ascii="Times New Roman" w:hAnsi="Times New Roman" w:cs="Times New Roman"/>
          <w:sz w:val="24"/>
          <w:szCs w:val="28"/>
          <w:lang/>
        </w:rPr>
        <w:t xml:space="preserve"> због </w:t>
      </w:r>
      <w:r w:rsidR="006C49DC">
        <w:rPr>
          <w:rFonts w:ascii="Times New Roman" w:hAnsi="Times New Roman" w:cs="Times New Roman"/>
          <w:sz w:val="24"/>
          <w:szCs w:val="28"/>
          <w:lang/>
        </w:rPr>
        <w:t xml:space="preserve">епидемиолошке ситуације </w:t>
      </w:r>
      <w:r w:rsidR="006830AB">
        <w:rPr>
          <w:rFonts w:ascii="Times New Roman" w:hAnsi="Times New Roman" w:cs="Times New Roman"/>
          <w:sz w:val="24"/>
          <w:szCs w:val="28"/>
          <w:lang/>
        </w:rPr>
        <w:t>једна седница одржана је</w:t>
      </w:r>
      <w:r w:rsidR="006C49DC">
        <w:rPr>
          <w:rFonts w:ascii="Times New Roman" w:hAnsi="Times New Roman" w:cs="Times New Roman"/>
          <w:sz w:val="24"/>
          <w:szCs w:val="28"/>
          <w:lang/>
        </w:rPr>
        <w:t xml:space="preserve"> онлајн</w:t>
      </w:r>
      <w:r w:rsidR="00F64610">
        <w:rPr>
          <w:rFonts w:ascii="Times New Roman" w:hAnsi="Times New Roman" w:cs="Times New Roman"/>
          <w:sz w:val="24"/>
          <w:szCs w:val="28"/>
          <w:lang/>
        </w:rPr>
        <w:t>.</w:t>
      </w:r>
      <w:r w:rsidR="006830AB">
        <w:rPr>
          <w:rFonts w:ascii="Times New Roman" w:hAnsi="Times New Roman" w:cs="Times New Roman"/>
          <w:sz w:val="24"/>
          <w:szCs w:val="28"/>
          <w:lang/>
        </w:rPr>
        <w:t xml:space="preserve"> </w:t>
      </w:r>
    </w:p>
    <w:p w:rsidR="00F64610" w:rsidRDefault="00F64610" w:rsidP="006830AB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Изузетна сарадња са школским одбором и подршка свим акцијама у школи омо</w:t>
      </w:r>
      <w:r w:rsidR="006C49DC">
        <w:rPr>
          <w:rFonts w:ascii="Times New Roman" w:hAnsi="Times New Roman" w:cs="Times New Roman"/>
          <w:sz w:val="24"/>
          <w:szCs w:val="28"/>
          <w:lang/>
        </w:rPr>
        <w:t xml:space="preserve">гућила је да се настава </w:t>
      </w:r>
      <w:r w:rsidR="006830AB">
        <w:rPr>
          <w:rFonts w:ascii="Times New Roman" w:hAnsi="Times New Roman" w:cs="Times New Roman"/>
          <w:sz w:val="24"/>
          <w:szCs w:val="28"/>
          <w:lang/>
        </w:rPr>
        <w:t>школске 2020/21</w:t>
      </w:r>
      <w:r>
        <w:rPr>
          <w:rFonts w:ascii="Times New Roman" w:hAnsi="Times New Roman" w:cs="Times New Roman"/>
          <w:sz w:val="24"/>
          <w:szCs w:val="28"/>
          <w:lang/>
        </w:rPr>
        <w:t xml:space="preserve"> године успешно реализује, а бројне активности спроведу најбоље могуће. Школски одбор се бавио свим темама из свог делокруга. Директор школе извештавао је чланове одбора о свим активностима у школи, а у складу са Законом припремао документе и материјале за одлуке </w:t>
      </w:r>
      <w:r w:rsidR="006C49DC">
        <w:rPr>
          <w:rFonts w:ascii="Times New Roman" w:hAnsi="Times New Roman" w:cs="Times New Roman"/>
          <w:sz w:val="24"/>
          <w:szCs w:val="28"/>
          <w:lang/>
        </w:rPr>
        <w:t>у</w:t>
      </w:r>
      <w:r>
        <w:rPr>
          <w:rFonts w:ascii="Times New Roman" w:hAnsi="Times New Roman" w:cs="Times New Roman"/>
          <w:sz w:val="24"/>
          <w:szCs w:val="28"/>
          <w:lang/>
        </w:rPr>
        <w:t xml:space="preserve"> надлежности школског одбора.</w:t>
      </w:r>
    </w:p>
    <w:p w:rsidR="005B1ED0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ab/>
        <w:t>У циљу подизања квалитета рада одељенских заједница радило се на развијању јачања осећања другарства и припадности групи.</w:t>
      </w:r>
    </w:p>
    <w:p w:rsidR="0033692B" w:rsidRPr="0033692B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ab/>
        <w:t>Континуирано се посвећивала пажња надареним ученицима, који су освајали награде на такмичењима и на тај начин доприносили подизању угледа школе.</w:t>
      </w:r>
      <w:r w:rsidR="006C49DC">
        <w:rPr>
          <w:rFonts w:ascii="Times New Roman" w:hAnsi="Times New Roman" w:cs="Times New Roman"/>
          <w:sz w:val="24"/>
          <w:szCs w:val="28"/>
          <w:lang/>
        </w:rPr>
        <w:t xml:space="preserve"> </w:t>
      </w:r>
      <w:r w:rsidR="0033692B">
        <w:rPr>
          <w:rFonts w:ascii="Times New Roman" w:hAnsi="Times New Roman" w:cs="Times New Roman"/>
          <w:sz w:val="24"/>
          <w:szCs w:val="28"/>
          <w:lang/>
        </w:rPr>
        <w:t>У вези са тим мотивисати ученике да и ове школске године изађу на такмичења, наравно ако то дозволи епидемиолошка ситуација.</w:t>
      </w:r>
      <w:bookmarkStart w:id="1" w:name="_GoBack"/>
      <w:bookmarkEnd w:id="1"/>
    </w:p>
    <w:p w:rsidR="00F64610" w:rsidRDefault="00F64610" w:rsidP="00ED3A4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8A4829">
        <w:rPr>
          <w:rFonts w:ascii="Times New Roman" w:hAnsi="Times New Roman" w:cs="Times New Roman"/>
          <w:b/>
          <w:sz w:val="28"/>
          <w:szCs w:val="28"/>
          <w:lang/>
        </w:rPr>
        <w:t xml:space="preserve">Обављени радови и </w:t>
      </w:r>
      <w:r w:rsidR="006C49DC">
        <w:rPr>
          <w:rFonts w:ascii="Times New Roman" w:hAnsi="Times New Roman" w:cs="Times New Roman"/>
          <w:b/>
          <w:sz w:val="28"/>
          <w:szCs w:val="28"/>
          <w:lang/>
        </w:rPr>
        <w:t>набавке у току школске</w:t>
      </w:r>
      <w:r w:rsidR="006830AB">
        <w:rPr>
          <w:rFonts w:ascii="Times New Roman" w:hAnsi="Times New Roman" w:cs="Times New Roman"/>
          <w:b/>
          <w:sz w:val="28"/>
          <w:szCs w:val="28"/>
          <w:lang/>
        </w:rPr>
        <w:t xml:space="preserve"> 2020/21</w:t>
      </w:r>
      <w:r w:rsidRPr="008A4829">
        <w:rPr>
          <w:rFonts w:ascii="Times New Roman" w:hAnsi="Times New Roman" w:cs="Times New Roman"/>
          <w:b/>
          <w:sz w:val="28"/>
          <w:szCs w:val="28"/>
          <w:lang/>
        </w:rPr>
        <w:t xml:space="preserve">. </w:t>
      </w:r>
      <w:r w:rsidR="006C49DC">
        <w:rPr>
          <w:rFonts w:ascii="Times New Roman" w:hAnsi="Times New Roman" w:cs="Times New Roman"/>
          <w:b/>
          <w:sz w:val="28"/>
          <w:szCs w:val="28"/>
          <w:lang/>
        </w:rPr>
        <w:t>г</w:t>
      </w:r>
      <w:r w:rsidRPr="008A4829">
        <w:rPr>
          <w:rFonts w:ascii="Times New Roman" w:hAnsi="Times New Roman" w:cs="Times New Roman"/>
          <w:b/>
          <w:sz w:val="28"/>
          <w:szCs w:val="28"/>
          <w:lang/>
        </w:rPr>
        <w:t>одине</w:t>
      </w:r>
    </w:p>
    <w:p w:rsidR="008A4829" w:rsidRPr="0033692B" w:rsidRDefault="006830AB" w:rsidP="00683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Када сам почео да радим као директор у нашој школи, обавезао сам се да ћу константно радити на побољшању услова у школи па макар то било мало по мало. Што нам школа буде лепша и сви њени сегменти квалитетнији, колектив ће бити продуктивнији и задовољнији, нашим ученицима ће бити пријатније и лепше у нашим учионицама – успешније ће учити и напредовати. Они то већ потврђују нагарадама са разних такмичења. </w:t>
      </w:r>
    </w:p>
    <w:p w:rsidR="008A4829" w:rsidRDefault="008A4829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обезбеђена рачунарска опрема (лаптопови, пројектори, рутери за интернет...)</w:t>
      </w:r>
    </w:p>
    <w:p w:rsidR="006C49DC" w:rsidRDefault="006C49DC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уведена је АМРЕС мрежа</w:t>
      </w:r>
    </w:p>
    <w:p w:rsidR="008A4829" w:rsidRDefault="008A4829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књиге за награђивање ученика додељене за </w:t>
      </w:r>
      <w:r w:rsidR="006C1D80">
        <w:rPr>
          <w:rFonts w:ascii="Times New Roman" w:hAnsi="Times New Roman" w:cs="Times New Roman"/>
          <w:sz w:val="24"/>
          <w:szCs w:val="24"/>
          <w:lang/>
        </w:rPr>
        <w:t>Светог Саву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потребне количине потрошног материјала за образовање, одржавање хигијене, материјала за одржавање уређаја и зграде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набавка осталих наставних средстава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ученички и остали простор у и изван школе је припремљен за почетак нове школске године</w:t>
      </w:r>
    </w:p>
    <w:p w:rsidR="006830AB" w:rsidRDefault="006C1D80" w:rsidP="006830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обезбеђени су пакетићи за децу запослених </w:t>
      </w:r>
    </w:p>
    <w:p w:rsidR="006830AB" w:rsidRDefault="006830AB" w:rsidP="006830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холови школе су украшени бројним саксијама са цвећем</w:t>
      </w:r>
    </w:p>
    <w:p w:rsidR="006C49DC" w:rsidRPr="006830AB" w:rsidRDefault="006830AB" w:rsidP="006830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опремљене учионице школским намештајем</w:t>
      </w:r>
      <w:r w:rsidR="006C49DC" w:rsidRPr="006830A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спроведен је поступак за израду плана заштите од пожара</w:t>
      </w:r>
    </w:p>
    <w:p w:rsidR="006C1D80" w:rsidRDefault="006830AB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опремљена је канцеларија рачуноводства 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окречена је и сређена мала фискултурна сала</w:t>
      </w:r>
    </w:p>
    <w:p w:rsidR="008A4829" w:rsidRDefault="006C1D80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уређене и опремљене учионице, канцеларије завесама</w:t>
      </w:r>
    </w:p>
    <w:p w:rsidR="006C49DC" w:rsidRDefault="006C49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окречена и сређена зборница (уграђена огледала, купљен ТВ)</w:t>
      </w:r>
    </w:p>
    <w:p w:rsidR="006C49DC" w:rsidRDefault="006C49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реновирана фискултрна сала</w:t>
      </w:r>
    </w:p>
    <w:p w:rsidR="006C49DC" w:rsidRDefault="006C49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уређено двориште, делимично офарбана ограда</w:t>
      </w:r>
      <w:r w:rsidR="004501DC">
        <w:rPr>
          <w:rFonts w:ascii="Times New Roman" w:hAnsi="Times New Roman" w:cs="Times New Roman"/>
          <w:sz w:val="24"/>
          <w:szCs w:val="24"/>
        </w:rPr>
        <w:t xml:space="preserve">, </w:t>
      </w:r>
      <w:r w:rsidR="004501DC">
        <w:rPr>
          <w:rFonts w:ascii="Times New Roman" w:hAnsi="Times New Roman" w:cs="Times New Roman"/>
          <w:sz w:val="24"/>
          <w:szCs w:val="24"/>
          <w:lang/>
        </w:rPr>
        <w:t>бетонирана стаза</w:t>
      </w:r>
    </w:p>
    <w:p w:rsidR="004501DC" w:rsidRDefault="004501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свечаној сали постављене су завесе, купљено је 150 столица</w:t>
      </w:r>
    </w:p>
    <w:p w:rsidR="004501DC" w:rsidRPr="006C1D80" w:rsidRDefault="004501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уређена је справарница </w:t>
      </w:r>
    </w:p>
    <w:p w:rsidR="006C1D80" w:rsidRDefault="006C1D80" w:rsidP="006C1D80">
      <w:pPr>
        <w:rPr>
          <w:rFonts w:ascii="Times New Roman" w:hAnsi="Times New Roman" w:cs="Times New Roman"/>
          <w:b/>
          <w:sz w:val="24"/>
          <w:szCs w:val="28"/>
          <w:lang/>
        </w:rPr>
      </w:pPr>
    </w:p>
    <w:p w:rsidR="005B1ED0" w:rsidRDefault="005B1ED0" w:rsidP="006C1D80">
      <w:pPr>
        <w:rPr>
          <w:rFonts w:ascii="Times New Roman" w:hAnsi="Times New Roman" w:cs="Times New Roman"/>
          <w:b/>
          <w:sz w:val="24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8"/>
          <w:lang/>
        </w:rPr>
        <w:t>ЗАКЉУЧАК</w:t>
      </w:r>
    </w:p>
    <w:p w:rsidR="005B1ED0" w:rsidRDefault="005B1ED0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Остварена је адекватна организација образовно-васпитног рада.</w:t>
      </w:r>
    </w:p>
    <w:p w:rsidR="005A3A84" w:rsidRDefault="005A3A84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Ускладили смо  и усмерили реализацију свих активности у школи.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И  даље настојати да њени задаци буду усмерени ка остваривању што квалитетније редовне наставе, допунске и  додатне, рад одељенских заједница, стручно усавршавање свих запослених, организација и реализација свих такмичења, уређивању школског простора и услова за рад...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 раду са ученицима наставиће се уважавање дечјих потреба, интересовања, индивидуални приступ ученику, где свако дете напредује према свом темпу развоја и према својим могућностима.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Подстичемо радозналост, одговорност и мотивацију разноврсним активностима и садржајима у школи, спречавамо вербалну и физичку агресију и на тај начин чувамо безбедност ученика, смањујемо изостајање и повећавамо редовност ученика.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У обеавезама и задацима жеља и циљ школе је да маскимално испуњава све што је чини добром за децу и окружење</w:t>
      </w:r>
      <w:r w:rsidR="00B3032F">
        <w:rPr>
          <w:rFonts w:ascii="Times New Roman" w:hAnsi="Times New Roman" w:cs="Times New Roman"/>
          <w:sz w:val="24"/>
          <w:szCs w:val="28"/>
          <w:lang/>
        </w:rPr>
        <w:t>, да безбедно и слободно сарађујемо са другима и пратимо потребе будућности.</w:t>
      </w: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lastRenderedPageBreak/>
        <w:t xml:space="preserve">Заједничким снагама ствараћемо атмосферу која изазива пријатност када се пређе праг школе. </w:t>
      </w:r>
      <w:r w:rsidR="006C1D80">
        <w:rPr>
          <w:rFonts w:ascii="Times New Roman" w:hAnsi="Times New Roman" w:cs="Times New Roman"/>
          <w:sz w:val="24"/>
          <w:szCs w:val="28"/>
          <w:lang/>
        </w:rPr>
        <w:t xml:space="preserve">У школи је креирана атмосфера у којој су школски планови усмерени на стварање пријатне и подстицајне атмосфере, у којој се уз међусобно поштовање, уважавање и поштовање школских правила развијају најважније компетенције ученика потребне за развој и остварење сваког појединца. Компетенције се односе на комбинацију вештина, знања, ставова, вредности и укључују способност учења. Директор школе је усмеравао школске активности и утицао на обезбеђивање сагласности код свих актера у образовању, за креирање планова и пројеката у школи у складу са захтевима педагогије. </w:t>
      </w:r>
    </w:p>
    <w:p w:rsidR="004501DC" w:rsidRPr="004501DC" w:rsidRDefault="004501DC" w:rsidP="00B3032F">
      <w:pPr>
        <w:ind w:firstLine="720"/>
        <w:jc w:val="both"/>
        <w:rPr>
          <w:rFonts w:ascii="Times New Roman" w:hAnsi="Times New Roman" w:cs="Times New Roman"/>
          <w:b/>
          <w:sz w:val="24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8"/>
          <w:lang/>
        </w:rPr>
        <w:t xml:space="preserve">Сваким даном можемо нашу школу да учинимо лепшим местом </w:t>
      </w:r>
      <w:r w:rsidR="00EF4EAD">
        <w:rPr>
          <w:rFonts w:ascii="Times New Roman" w:hAnsi="Times New Roman" w:cs="Times New Roman"/>
          <w:b/>
          <w:sz w:val="24"/>
          <w:szCs w:val="28"/>
          <w:lang/>
        </w:rPr>
        <w:t>за стварање и учење. Потребно је само да наставимо да радимо као и до сад – вредни и уједињени</w:t>
      </w:r>
      <w:r w:rsidR="005F7CA1">
        <w:rPr>
          <w:rFonts w:ascii="Times New Roman" w:hAnsi="Times New Roman" w:cs="Times New Roman"/>
          <w:b/>
          <w:sz w:val="24"/>
          <w:szCs w:val="28"/>
          <w:lang/>
        </w:rPr>
        <w:t xml:space="preserve"> у идеји да наша школа буде што лепша и што успешнија.</w:t>
      </w:r>
      <w:r w:rsidR="00EF4EAD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5940" w:rsidRPr="00FB5940" w:rsidRDefault="00FB5940" w:rsidP="00B3032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3032F" w:rsidRDefault="00B3032F" w:rsidP="00B3032F">
      <w:pPr>
        <w:jc w:val="center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>Беогр</w:t>
      </w:r>
      <w:r w:rsidR="005F7CA1">
        <w:rPr>
          <w:rFonts w:ascii="Times New Roman" w:hAnsi="Times New Roman" w:cs="Times New Roman"/>
          <w:sz w:val="24"/>
          <w:szCs w:val="28"/>
          <w:lang/>
        </w:rPr>
        <w:t>ад, фебруар 2021</w:t>
      </w:r>
      <w:r w:rsidR="00C46FF2">
        <w:rPr>
          <w:rFonts w:ascii="Times New Roman" w:hAnsi="Times New Roman" w:cs="Times New Roman"/>
          <w:sz w:val="24"/>
          <w:szCs w:val="28"/>
          <w:lang/>
        </w:rPr>
        <w:t>. г</w:t>
      </w:r>
      <w:r w:rsidR="006C1D80">
        <w:rPr>
          <w:rFonts w:ascii="Times New Roman" w:hAnsi="Times New Roman" w:cs="Times New Roman"/>
          <w:sz w:val="24"/>
          <w:szCs w:val="28"/>
          <w:lang/>
        </w:rPr>
        <w:t xml:space="preserve">одине </w:t>
      </w:r>
      <w:r w:rsidR="00C46FF2">
        <w:rPr>
          <w:rFonts w:ascii="Times New Roman" w:hAnsi="Times New Roman" w:cs="Times New Roman"/>
          <w:sz w:val="24"/>
          <w:szCs w:val="28"/>
          <w:lang/>
        </w:rPr>
        <w:tab/>
      </w:r>
      <w:r w:rsidR="00C46FF2">
        <w:rPr>
          <w:rFonts w:ascii="Times New Roman" w:hAnsi="Times New Roman" w:cs="Times New Roman"/>
          <w:sz w:val="24"/>
          <w:szCs w:val="28"/>
          <w:lang/>
        </w:rPr>
        <w:tab/>
      </w:r>
      <w:r w:rsidR="00C46FF2">
        <w:rPr>
          <w:rFonts w:ascii="Times New Roman" w:hAnsi="Times New Roman" w:cs="Times New Roman"/>
          <w:sz w:val="24"/>
          <w:szCs w:val="28"/>
          <w:lang/>
        </w:rPr>
        <w:tab/>
      </w:r>
      <w:r w:rsidR="00C46FF2">
        <w:rPr>
          <w:rFonts w:ascii="Times New Roman" w:hAnsi="Times New Roman" w:cs="Times New Roman"/>
          <w:sz w:val="24"/>
          <w:szCs w:val="28"/>
          <w:lang/>
        </w:rPr>
        <w:tab/>
      </w:r>
      <w:r w:rsidR="00C46FF2">
        <w:rPr>
          <w:rFonts w:ascii="Times New Roman" w:hAnsi="Times New Roman" w:cs="Times New Roman"/>
          <w:sz w:val="24"/>
          <w:szCs w:val="28"/>
          <w:lang/>
        </w:rPr>
        <w:tab/>
        <w:t xml:space="preserve">   Директор</w:t>
      </w:r>
      <w:r>
        <w:rPr>
          <w:rFonts w:ascii="Times New Roman" w:hAnsi="Times New Roman" w:cs="Times New Roman"/>
          <w:sz w:val="24"/>
          <w:szCs w:val="28"/>
          <w:lang/>
        </w:rPr>
        <w:t xml:space="preserve"> школе</w:t>
      </w:r>
    </w:p>
    <w:p w:rsidR="00B3032F" w:rsidRDefault="006C1D80" w:rsidP="00B3032F">
      <w:pPr>
        <w:jc w:val="both"/>
        <w:rPr>
          <w:rFonts w:ascii="Times New Roman" w:hAnsi="Times New Roman" w:cs="Times New Roman"/>
          <w:sz w:val="24"/>
          <w:szCs w:val="28"/>
          <w:lang/>
        </w:rPr>
      </w:pP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</w:r>
      <w:r>
        <w:rPr>
          <w:rFonts w:ascii="Times New Roman" w:hAnsi="Times New Roman" w:cs="Times New Roman"/>
          <w:sz w:val="24"/>
          <w:szCs w:val="28"/>
          <w:lang/>
        </w:rPr>
        <w:tab/>
        <w:t xml:space="preserve">        </w:t>
      </w:r>
      <w:r w:rsidR="00B3032F">
        <w:rPr>
          <w:rFonts w:ascii="Times New Roman" w:hAnsi="Times New Roman" w:cs="Times New Roman"/>
          <w:sz w:val="24"/>
          <w:szCs w:val="28"/>
          <w:lang/>
        </w:rPr>
        <w:t xml:space="preserve">  </w:t>
      </w:r>
      <w:r w:rsidR="00C46FF2">
        <w:rPr>
          <w:rFonts w:ascii="Times New Roman" w:hAnsi="Times New Roman" w:cs="Times New Roman"/>
          <w:sz w:val="24"/>
          <w:szCs w:val="28"/>
          <w:lang/>
        </w:rPr>
        <w:t xml:space="preserve">  </w:t>
      </w:r>
      <w:r w:rsidR="00B3032F">
        <w:rPr>
          <w:rFonts w:ascii="Times New Roman" w:hAnsi="Times New Roman" w:cs="Times New Roman"/>
          <w:sz w:val="24"/>
          <w:szCs w:val="28"/>
          <w:lang/>
        </w:rPr>
        <w:t>Милан Крстић</w:t>
      </w:r>
    </w:p>
    <w:sectPr w:rsidR="00B3032F" w:rsidSect="00E31661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3A" w:rsidRDefault="00B21E3A" w:rsidP="00E31661">
      <w:pPr>
        <w:spacing w:after="0" w:line="240" w:lineRule="auto"/>
      </w:pPr>
      <w:r>
        <w:separator/>
      </w:r>
    </w:p>
  </w:endnote>
  <w:endnote w:type="continuationSeparator" w:id="0">
    <w:p w:rsidR="00B21E3A" w:rsidRDefault="00B21E3A" w:rsidP="00E3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16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661" w:rsidRDefault="006C2192">
        <w:pPr>
          <w:pStyle w:val="Footer"/>
          <w:jc w:val="center"/>
        </w:pPr>
        <w:r>
          <w:fldChar w:fldCharType="begin"/>
        </w:r>
        <w:r w:rsidR="00E31661">
          <w:instrText xml:space="preserve"> PAGE   \* MERGEFORMAT </w:instrText>
        </w:r>
        <w:r>
          <w:fldChar w:fldCharType="separate"/>
        </w:r>
        <w:r w:rsidR="007739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1661" w:rsidRDefault="00E31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3A" w:rsidRDefault="00B21E3A" w:rsidP="00E31661">
      <w:pPr>
        <w:spacing w:after="0" w:line="240" w:lineRule="auto"/>
      </w:pPr>
      <w:r>
        <w:separator/>
      </w:r>
    </w:p>
  </w:footnote>
  <w:footnote w:type="continuationSeparator" w:id="0">
    <w:p w:rsidR="00B21E3A" w:rsidRDefault="00B21E3A" w:rsidP="00E3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444"/>
    <w:multiLevelType w:val="hybridMultilevel"/>
    <w:tmpl w:val="82FC9BC8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1F4"/>
    <w:multiLevelType w:val="hybridMultilevel"/>
    <w:tmpl w:val="E7CC0682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63F"/>
    <w:multiLevelType w:val="hybridMultilevel"/>
    <w:tmpl w:val="EA3CC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72CD"/>
    <w:multiLevelType w:val="hybridMultilevel"/>
    <w:tmpl w:val="D6D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E38"/>
    <w:multiLevelType w:val="hybridMultilevel"/>
    <w:tmpl w:val="F69EA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49E"/>
    <w:multiLevelType w:val="hybridMultilevel"/>
    <w:tmpl w:val="61A69B1C"/>
    <w:lvl w:ilvl="0" w:tplc="94A88C8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C7E7CBD"/>
    <w:multiLevelType w:val="hybridMultilevel"/>
    <w:tmpl w:val="FD0C73F4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E2"/>
    <w:rsid w:val="000F3E9F"/>
    <w:rsid w:val="0033692B"/>
    <w:rsid w:val="00374F24"/>
    <w:rsid w:val="00443DD5"/>
    <w:rsid w:val="004501DC"/>
    <w:rsid w:val="005153DD"/>
    <w:rsid w:val="00575A4D"/>
    <w:rsid w:val="005802D4"/>
    <w:rsid w:val="005A3A84"/>
    <w:rsid w:val="005B1ED0"/>
    <w:rsid w:val="005F7CA1"/>
    <w:rsid w:val="0063515F"/>
    <w:rsid w:val="006830AB"/>
    <w:rsid w:val="006C1D80"/>
    <w:rsid w:val="006C2192"/>
    <w:rsid w:val="006C49DC"/>
    <w:rsid w:val="006E789E"/>
    <w:rsid w:val="00716755"/>
    <w:rsid w:val="0073158D"/>
    <w:rsid w:val="0076701C"/>
    <w:rsid w:val="00773988"/>
    <w:rsid w:val="008A4829"/>
    <w:rsid w:val="00B21E3A"/>
    <w:rsid w:val="00B3032F"/>
    <w:rsid w:val="00B3433D"/>
    <w:rsid w:val="00B47A7B"/>
    <w:rsid w:val="00B742D5"/>
    <w:rsid w:val="00C46FF2"/>
    <w:rsid w:val="00C55B82"/>
    <w:rsid w:val="00D863CF"/>
    <w:rsid w:val="00D960E2"/>
    <w:rsid w:val="00DB7DE9"/>
    <w:rsid w:val="00E173F5"/>
    <w:rsid w:val="00E31661"/>
    <w:rsid w:val="00ED3A4A"/>
    <w:rsid w:val="00ED3E86"/>
    <w:rsid w:val="00EF4EAD"/>
    <w:rsid w:val="00F64610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1"/>
  </w:style>
  <w:style w:type="paragraph" w:styleId="Footer">
    <w:name w:val="footer"/>
    <w:basedOn w:val="Normal"/>
    <w:link w:val="Foot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1"/>
  </w:style>
  <w:style w:type="paragraph" w:styleId="Footer">
    <w:name w:val="footer"/>
    <w:basedOn w:val="Normal"/>
    <w:link w:val="Foot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PC19</cp:lastModifiedBy>
  <cp:revision>2</cp:revision>
  <cp:lastPrinted>2021-02-24T12:08:00Z</cp:lastPrinted>
  <dcterms:created xsi:type="dcterms:W3CDTF">2021-02-24T16:31:00Z</dcterms:created>
  <dcterms:modified xsi:type="dcterms:W3CDTF">2021-02-24T16:31:00Z</dcterms:modified>
</cp:coreProperties>
</file>